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A6" w:rsidRDefault="00294EED" w:rsidP="00294EED">
      <w:pPr>
        <w:shd w:val="clear" w:color="auto" w:fill="FFFFFF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Информация о материально-техническом обеспечении образовательной деятельности, в том числе сведения о н</w:t>
      </w:r>
      <w:r w:rsidR="00ED7DA6" w:rsidRPr="00ED7DA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аличи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</w:t>
      </w:r>
      <w:r w:rsidR="00ED7DA6" w:rsidRPr="00ED7DA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оборудованных учебных кабинетов, объектов для проведения практических занятий, библиотек, объектов спорта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, средств обучения и воспитания, об условиях питания и охраны здоровья обучающихся, о доступе к информационным системам и информационно-коммуникационным сетям, об электронных образовательных ресурсах, к которым обеспечивается доступ обучающихся</w:t>
      </w:r>
      <w:proofErr w:type="gramEnd"/>
    </w:p>
    <w:p w:rsidR="00ED7DA6" w:rsidRDefault="00ED7DA6" w:rsidP="00AB6C92">
      <w:pPr>
        <w:shd w:val="clear" w:color="auto" w:fill="FFFFFF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D2800" w:rsidRPr="00331720" w:rsidRDefault="00ED7DA6" w:rsidP="003317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331720">
        <w:rPr>
          <w:rFonts w:ascii="Times New Roman" w:eastAsia="Times New Roman" w:hAnsi="Times New Roman" w:cs="Times New Roman"/>
          <w:lang w:eastAsia="ru-RU"/>
        </w:rPr>
        <w:t xml:space="preserve">Материально-техническая база колледжа соответствует современным лицензионным требованиям. </w:t>
      </w:r>
    </w:p>
    <w:p w:rsidR="005D0AA4" w:rsidRPr="00331720" w:rsidRDefault="00ED7DA6" w:rsidP="005D0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31720">
        <w:rPr>
          <w:rFonts w:ascii="Times New Roman" w:eastAsia="Times New Roman" w:hAnsi="Times New Roman" w:cs="Times New Roman"/>
          <w:lang w:eastAsia="ru-RU"/>
        </w:rPr>
        <w:t xml:space="preserve">Для проведения теоретических и практических занятий оборудовано </w:t>
      </w:r>
      <w:r w:rsidR="00E96EA3" w:rsidRPr="00331720">
        <w:rPr>
          <w:rFonts w:ascii="Times New Roman" w:eastAsia="Times New Roman" w:hAnsi="Times New Roman" w:cs="Times New Roman"/>
          <w:lang w:eastAsia="ru-RU"/>
        </w:rPr>
        <w:t>33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 учебных кабинет</w:t>
      </w:r>
      <w:r w:rsidR="00E96EA3" w:rsidRPr="00331720">
        <w:rPr>
          <w:rFonts w:ascii="Times New Roman" w:eastAsia="Times New Roman" w:hAnsi="Times New Roman" w:cs="Times New Roman"/>
          <w:lang w:eastAsia="ru-RU"/>
        </w:rPr>
        <w:t>а</w:t>
      </w:r>
      <w:r w:rsidR="005D0AA4">
        <w:rPr>
          <w:rFonts w:ascii="Times New Roman" w:eastAsia="Times New Roman" w:hAnsi="Times New Roman" w:cs="Times New Roman"/>
          <w:lang w:eastAsia="ru-RU"/>
        </w:rPr>
        <w:t>,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 </w:t>
      </w:r>
      <w:r w:rsidR="00E96EA3" w:rsidRPr="00331720">
        <w:rPr>
          <w:rFonts w:ascii="Times New Roman" w:eastAsia="Times New Roman" w:hAnsi="Times New Roman" w:cs="Times New Roman"/>
          <w:lang w:eastAsia="ru-RU"/>
        </w:rPr>
        <w:t>7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 лабораторий</w:t>
      </w:r>
      <w:r w:rsidR="005D0AA4">
        <w:rPr>
          <w:rFonts w:ascii="Times New Roman" w:eastAsia="Times New Roman" w:hAnsi="Times New Roman" w:cs="Times New Roman"/>
          <w:lang w:eastAsia="ru-RU"/>
        </w:rPr>
        <w:t xml:space="preserve">  и 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 </w:t>
      </w:r>
      <w:r w:rsidR="00E96EA3" w:rsidRPr="00331720">
        <w:rPr>
          <w:rFonts w:ascii="Times New Roman" w:eastAsia="Times New Roman" w:hAnsi="Times New Roman" w:cs="Times New Roman"/>
          <w:lang w:eastAsia="ru-RU"/>
        </w:rPr>
        <w:t>8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 мастерских</w:t>
      </w:r>
      <w:r w:rsidR="005D0AA4">
        <w:rPr>
          <w:rFonts w:ascii="Times New Roman" w:eastAsia="Times New Roman" w:hAnsi="Times New Roman" w:cs="Times New Roman"/>
          <w:lang w:eastAsia="ru-RU"/>
        </w:rPr>
        <w:t xml:space="preserve">, которые размещены </w:t>
      </w:r>
      <w:r w:rsidR="005D0AA4" w:rsidRPr="005D0AA4">
        <w:rPr>
          <w:rFonts w:ascii="Times New Roman" w:eastAsia="Times New Roman" w:hAnsi="Times New Roman" w:cs="Times New Roman"/>
          <w:lang w:eastAsia="ru-RU"/>
        </w:rPr>
        <w:t xml:space="preserve"> </w:t>
      </w:r>
      <w:r w:rsidR="005D0AA4" w:rsidRPr="00331720">
        <w:rPr>
          <w:rFonts w:ascii="Times New Roman" w:eastAsia="Times New Roman" w:hAnsi="Times New Roman" w:cs="Times New Roman"/>
          <w:lang w:eastAsia="ru-RU"/>
        </w:rPr>
        <w:t xml:space="preserve">в </w:t>
      </w:r>
      <w:r w:rsidR="005D0AA4">
        <w:rPr>
          <w:rFonts w:ascii="Times New Roman" w:eastAsia="Times New Roman" w:hAnsi="Times New Roman" w:cs="Times New Roman"/>
          <w:lang w:eastAsia="ru-RU"/>
        </w:rPr>
        <w:t>3</w:t>
      </w:r>
      <w:r w:rsidR="005D0AA4" w:rsidRPr="00331720">
        <w:rPr>
          <w:rFonts w:ascii="Times New Roman" w:eastAsia="Times New Roman" w:hAnsi="Times New Roman" w:cs="Times New Roman"/>
          <w:lang w:eastAsia="ru-RU"/>
        </w:rPr>
        <w:t>-х корпусах</w:t>
      </w:r>
      <w:r w:rsidR="005D0AA4">
        <w:rPr>
          <w:rFonts w:ascii="Times New Roman" w:eastAsia="Times New Roman" w:hAnsi="Times New Roman" w:cs="Times New Roman"/>
          <w:lang w:eastAsia="ru-RU"/>
        </w:rPr>
        <w:t xml:space="preserve"> и здании мастерских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. </w:t>
      </w:r>
      <w:r w:rsidR="005D0AA4">
        <w:rPr>
          <w:rFonts w:ascii="Times New Roman" w:eastAsia="Times New Roman" w:hAnsi="Times New Roman" w:cs="Times New Roman"/>
          <w:lang w:eastAsia="ru-RU"/>
        </w:rPr>
        <w:t xml:space="preserve">Помещения для учебных занятий </w:t>
      </w:r>
      <w:r w:rsidR="005D0AA4" w:rsidRPr="00331720">
        <w:rPr>
          <w:rFonts w:ascii="Times New Roman" w:eastAsia="Times New Roman" w:hAnsi="Times New Roman" w:cs="Times New Roman"/>
          <w:bCs/>
          <w:lang w:eastAsia="ru-RU"/>
        </w:rPr>
        <w:t xml:space="preserve">располагают учебно-лабораторной базой, которая в основном соответствует требованиям учебных программ </w:t>
      </w:r>
      <w:r w:rsidR="005D0AA4">
        <w:rPr>
          <w:rFonts w:ascii="Times New Roman" w:eastAsia="Times New Roman" w:hAnsi="Times New Roman" w:cs="Times New Roman"/>
          <w:bCs/>
          <w:lang w:eastAsia="ru-RU"/>
        </w:rPr>
        <w:t xml:space="preserve">реализуемых </w:t>
      </w:r>
      <w:r w:rsidR="005D0AA4" w:rsidRPr="00331720">
        <w:rPr>
          <w:rFonts w:ascii="Times New Roman" w:eastAsia="Times New Roman" w:hAnsi="Times New Roman" w:cs="Times New Roman"/>
          <w:bCs/>
          <w:lang w:eastAsia="ru-RU"/>
        </w:rPr>
        <w:t xml:space="preserve">специальностей и профессий. </w:t>
      </w:r>
    </w:p>
    <w:p w:rsidR="00ED7DA6" w:rsidRPr="00331720" w:rsidRDefault="00ED7DA6" w:rsidP="0033172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331720"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B5250F" w:rsidRPr="00331720">
        <w:rPr>
          <w:rFonts w:ascii="Times New Roman" w:eastAsia="Times New Roman" w:hAnsi="Times New Roman" w:cs="Times New Roman"/>
          <w:lang w:eastAsia="ru-RU"/>
        </w:rPr>
        <w:t>1,2,3,4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 этаж</w:t>
      </w:r>
      <w:r w:rsidR="00B5250F" w:rsidRPr="00331720">
        <w:rPr>
          <w:rFonts w:ascii="Times New Roman" w:eastAsia="Times New Roman" w:hAnsi="Times New Roman" w:cs="Times New Roman"/>
          <w:lang w:eastAsia="ru-RU"/>
        </w:rPr>
        <w:t>ах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 учебн</w:t>
      </w:r>
      <w:r w:rsidR="005D0AA4">
        <w:rPr>
          <w:rFonts w:ascii="Times New Roman" w:eastAsia="Times New Roman" w:hAnsi="Times New Roman" w:cs="Times New Roman"/>
          <w:lang w:eastAsia="ru-RU"/>
        </w:rPr>
        <w:t>ых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 корпус</w:t>
      </w:r>
      <w:r w:rsidR="005D0AA4">
        <w:rPr>
          <w:rFonts w:ascii="Times New Roman" w:eastAsia="Times New Roman" w:hAnsi="Times New Roman" w:cs="Times New Roman"/>
          <w:lang w:eastAsia="ru-RU"/>
        </w:rPr>
        <w:t>ов</w:t>
      </w:r>
      <w:r w:rsidRPr="00331720">
        <w:rPr>
          <w:rFonts w:ascii="Times New Roman" w:eastAsia="Times New Roman" w:hAnsi="Times New Roman" w:cs="Times New Roman"/>
          <w:lang w:eastAsia="ru-RU"/>
        </w:rPr>
        <w:t xml:space="preserve">, имеется </w:t>
      </w:r>
      <w:proofErr w:type="spellStart"/>
      <w:r w:rsidRPr="00331720">
        <w:rPr>
          <w:rFonts w:ascii="Times New Roman" w:eastAsia="Times New Roman" w:hAnsi="Times New Roman" w:cs="Times New Roman"/>
          <w:lang w:eastAsia="ru-RU"/>
        </w:rPr>
        <w:t>мультимедийное</w:t>
      </w:r>
      <w:proofErr w:type="spellEnd"/>
      <w:r w:rsidRPr="00331720">
        <w:rPr>
          <w:rFonts w:ascii="Times New Roman" w:eastAsia="Times New Roman" w:hAnsi="Times New Roman" w:cs="Times New Roman"/>
          <w:lang w:eastAsia="ru-RU"/>
        </w:rPr>
        <w:t xml:space="preserve"> оборудование, </w:t>
      </w:r>
      <w:proofErr w:type="spellStart"/>
      <w:r w:rsidRPr="00331720">
        <w:rPr>
          <w:rFonts w:ascii="Times New Roman" w:eastAsia="Times New Roman" w:hAnsi="Times New Roman" w:cs="Times New Roman"/>
          <w:lang w:eastAsia="ru-RU"/>
        </w:rPr>
        <w:t>веб-камеры</w:t>
      </w:r>
      <w:proofErr w:type="spellEnd"/>
      <w:r w:rsidRPr="00331720">
        <w:rPr>
          <w:rFonts w:ascii="Times New Roman" w:eastAsia="Times New Roman" w:hAnsi="Times New Roman" w:cs="Times New Roman"/>
          <w:lang w:eastAsia="ru-RU"/>
        </w:rPr>
        <w:t>, гарнитуры, а также подключение к сети Интерне</w:t>
      </w:r>
      <w:r w:rsidR="00294EED" w:rsidRPr="00331720">
        <w:rPr>
          <w:rFonts w:ascii="Times New Roman" w:eastAsia="Times New Roman" w:hAnsi="Times New Roman" w:cs="Times New Roman"/>
          <w:lang w:eastAsia="ru-RU"/>
        </w:rPr>
        <w:t xml:space="preserve">т. </w:t>
      </w:r>
      <w:proofErr w:type="gramStart"/>
      <w:r w:rsidR="00294EED" w:rsidRPr="00331720">
        <w:rPr>
          <w:rFonts w:ascii="Times New Roman" w:eastAsia="Times New Roman" w:hAnsi="Times New Roman" w:cs="Times New Roman"/>
          <w:lang w:eastAsia="ru-RU"/>
        </w:rPr>
        <w:t>В колледже есть библиотека</w:t>
      </w:r>
      <w:r w:rsidR="00736F81">
        <w:rPr>
          <w:rFonts w:ascii="Times New Roman" w:eastAsia="Times New Roman" w:hAnsi="Times New Roman" w:cs="Times New Roman"/>
          <w:lang w:eastAsia="ru-RU"/>
        </w:rPr>
        <w:t xml:space="preserve"> (100 кв.м.)</w:t>
      </w:r>
      <w:r w:rsidR="00294EED" w:rsidRPr="00331720">
        <w:rPr>
          <w:rFonts w:ascii="Times New Roman" w:eastAsia="Times New Roman" w:hAnsi="Times New Roman" w:cs="Times New Roman"/>
          <w:lang w:eastAsia="ru-RU"/>
        </w:rPr>
        <w:t>, спортзал</w:t>
      </w:r>
      <w:r w:rsidR="00736F81">
        <w:rPr>
          <w:rFonts w:ascii="Times New Roman" w:eastAsia="Times New Roman" w:hAnsi="Times New Roman" w:cs="Times New Roman"/>
          <w:lang w:eastAsia="ru-RU"/>
        </w:rPr>
        <w:t xml:space="preserve"> (175 кв.м.)</w:t>
      </w:r>
      <w:r w:rsidR="00294EED" w:rsidRPr="00331720">
        <w:rPr>
          <w:rFonts w:ascii="Times New Roman" w:eastAsia="Times New Roman" w:hAnsi="Times New Roman" w:cs="Times New Roman"/>
          <w:lang w:eastAsia="ru-RU"/>
        </w:rPr>
        <w:t>, тренажерный зал</w:t>
      </w:r>
      <w:r w:rsidR="00736F81">
        <w:rPr>
          <w:rFonts w:ascii="Times New Roman" w:eastAsia="Times New Roman" w:hAnsi="Times New Roman" w:cs="Times New Roman"/>
          <w:lang w:eastAsia="ru-RU"/>
        </w:rPr>
        <w:t xml:space="preserve"> (102</w:t>
      </w:r>
      <w:r w:rsidR="00294EED" w:rsidRPr="00331720">
        <w:rPr>
          <w:rFonts w:ascii="Times New Roman" w:eastAsia="Times New Roman" w:hAnsi="Times New Roman" w:cs="Times New Roman"/>
          <w:lang w:eastAsia="ru-RU"/>
        </w:rPr>
        <w:t>,</w:t>
      </w:r>
      <w:r w:rsidR="00736F81">
        <w:rPr>
          <w:rFonts w:ascii="Times New Roman" w:eastAsia="Times New Roman" w:hAnsi="Times New Roman" w:cs="Times New Roman"/>
          <w:lang w:eastAsia="ru-RU"/>
        </w:rPr>
        <w:t>6 кв.м.)</w:t>
      </w:r>
      <w:r w:rsidR="00294EED" w:rsidRPr="00331720">
        <w:rPr>
          <w:rFonts w:ascii="Times New Roman" w:eastAsia="Times New Roman" w:hAnsi="Times New Roman" w:cs="Times New Roman"/>
          <w:lang w:eastAsia="ru-RU"/>
        </w:rPr>
        <w:t xml:space="preserve"> медицинский кабинет</w:t>
      </w:r>
      <w:r w:rsidR="00736F81">
        <w:rPr>
          <w:rFonts w:ascii="Times New Roman" w:eastAsia="Times New Roman" w:hAnsi="Times New Roman" w:cs="Times New Roman"/>
          <w:lang w:eastAsia="ru-RU"/>
        </w:rPr>
        <w:t xml:space="preserve"> (15 кв.м.),</w:t>
      </w:r>
      <w:r w:rsidR="00294EED" w:rsidRPr="00331720">
        <w:rPr>
          <w:rFonts w:ascii="Times New Roman" w:eastAsia="Times New Roman" w:hAnsi="Times New Roman" w:cs="Times New Roman"/>
          <w:lang w:eastAsia="ru-RU"/>
        </w:rPr>
        <w:t xml:space="preserve"> актовый зал</w:t>
      </w:r>
      <w:r w:rsidR="00736F81">
        <w:rPr>
          <w:rFonts w:ascii="Times New Roman" w:eastAsia="Times New Roman" w:hAnsi="Times New Roman" w:cs="Times New Roman"/>
          <w:lang w:eastAsia="ru-RU"/>
        </w:rPr>
        <w:t xml:space="preserve"> (179.4 кв.м.)  и  малый актовый зал (87.2 кв.м.)</w:t>
      </w:r>
      <w:r w:rsidR="00294EED" w:rsidRPr="00331720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="00294EED" w:rsidRPr="00331720">
        <w:rPr>
          <w:rFonts w:ascii="Times New Roman" w:eastAsia="Times New Roman" w:hAnsi="Times New Roman" w:cs="Times New Roman"/>
          <w:lang w:eastAsia="ru-RU"/>
        </w:rPr>
        <w:t xml:space="preserve"> </w:t>
      </w:r>
      <w:r w:rsidR="007C42CD" w:rsidRPr="00331720">
        <w:rPr>
          <w:rFonts w:ascii="Times New Roman" w:eastAsia="Times New Roman" w:hAnsi="Times New Roman" w:cs="Times New Roman"/>
          <w:lang w:eastAsia="ru-RU"/>
        </w:rPr>
        <w:t>На т</w:t>
      </w:r>
      <w:r w:rsidR="00294EED" w:rsidRPr="00331720">
        <w:rPr>
          <w:rFonts w:ascii="Times New Roman" w:eastAsia="Times New Roman" w:hAnsi="Times New Roman" w:cs="Times New Roman"/>
          <w:bCs/>
          <w:lang w:eastAsia="ru-RU"/>
        </w:rPr>
        <w:t>ерритори</w:t>
      </w:r>
      <w:r w:rsidR="007C42CD" w:rsidRPr="00331720">
        <w:rPr>
          <w:rFonts w:ascii="Times New Roman" w:eastAsia="Times New Roman" w:hAnsi="Times New Roman" w:cs="Times New Roman"/>
          <w:bCs/>
          <w:lang w:eastAsia="ru-RU"/>
        </w:rPr>
        <w:t>и колледжа</w:t>
      </w:r>
      <w:r w:rsidR="00294EED" w:rsidRPr="00331720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7C42CD" w:rsidRPr="00331720">
        <w:rPr>
          <w:rFonts w:ascii="Times New Roman" w:eastAsia="Times New Roman" w:hAnsi="Times New Roman" w:cs="Times New Roman"/>
          <w:bCs/>
          <w:lang w:eastAsia="ru-RU"/>
        </w:rPr>
        <w:t xml:space="preserve">имеются </w:t>
      </w:r>
      <w:r w:rsidR="007C42CD" w:rsidRPr="00331720">
        <w:rPr>
          <w:rFonts w:ascii="Times New Roman" w:eastAsia="Times New Roman" w:hAnsi="Times New Roman" w:cs="Times New Roman"/>
          <w:lang w:eastAsia="ru-RU"/>
        </w:rPr>
        <w:t>две спортивные площадки, оборудованные тренажерами.</w:t>
      </w:r>
    </w:p>
    <w:p w:rsidR="00DE4FCB" w:rsidRPr="00331720" w:rsidRDefault="00B63AE2" w:rsidP="003317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31720">
        <w:rPr>
          <w:rFonts w:ascii="Times New Roman" w:eastAsia="Times New Roman" w:hAnsi="Times New Roman" w:cs="Times New Roman"/>
          <w:bCs/>
          <w:lang w:eastAsia="ru-RU"/>
        </w:rPr>
        <w:t>Обучаю</w:t>
      </w:r>
      <w:r w:rsidR="00ED7DA6" w:rsidRPr="00331720">
        <w:rPr>
          <w:rFonts w:ascii="Times New Roman" w:eastAsia="Times New Roman" w:hAnsi="Times New Roman" w:cs="Times New Roman"/>
          <w:bCs/>
          <w:lang w:eastAsia="ru-RU"/>
        </w:rPr>
        <w:t>щиеся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5D0AA4">
        <w:rPr>
          <w:rFonts w:ascii="Times New Roman" w:eastAsia="Times New Roman" w:hAnsi="Times New Roman" w:cs="Times New Roman"/>
          <w:bCs/>
          <w:lang w:eastAsia="ru-RU"/>
        </w:rPr>
        <w:t xml:space="preserve">колледжа 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с целью сохранения и укрепления здоровья обеспечиваются горячим питанием за наличный расчет.</w:t>
      </w:r>
      <w:r w:rsidR="007C42CD" w:rsidRPr="00331720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Питание обучающихся  ГБПОУ </w:t>
      </w:r>
      <w:r w:rsidR="007C42CD" w:rsidRPr="00331720">
        <w:rPr>
          <w:rFonts w:ascii="Times New Roman" w:eastAsia="Times New Roman" w:hAnsi="Times New Roman" w:cs="Times New Roman"/>
          <w:bCs/>
          <w:lang w:eastAsia="ru-RU"/>
        </w:rPr>
        <w:t xml:space="preserve">НРПК осуществляется </w:t>
      </w:r>
      <w:r w:rsidR="005D0AA4">
        <w:rPr>
          <w:rFonts w:ascii="Times New Roman" w:eastAsia="Times New Roman" w:hAnsi="Times New Roman" w:cs="Times New Roman"/>
          <w:bCs/>
          <w:lang w:eastAsia="ru-RU"/>
        </w:rPr>
        <w:t xml:space="preserve">в 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столовой на </w:t>
      </w:r>
      <w:r w:rsidRPr="00331720">
        <w:rPr>
          <w:rFonts w:ascii="Times New Roman" w:eastAsia="Times New Roman" w:hAnsi="Times New Roman" w:cs="Times New Roman"/>
          <w:bCs/>
          <w:lang w:eastAsia="ru-RU"/>
        </w:rPr>
        <w:t>10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0 посадочных мест</w:t>
      </w:r>
      <w:r w:rsidR="007C42CD" w:rsidRPr="00331720">
        <w:rPr>
          <w:rFonts w:ascii="Times New Roman" w:eastAsia="Times New Roman" w:hAnsi="Times New Roman" w:cs="Times New Roman"/>
          <w:bCs/>
          <w:lang w:eastAsia="ru-RU"/>
        </w:rPr>
        <w:t xml:space="preserve"> и буфете, расположенных в зданиях колледжа,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 в соответствии с требованиями </w:t>
      </w:r>
      <w:proofErr w:type="spellStart"/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СанПиН</w:t>
      </w:r>
      <w:proofErr w:type="spellEnd"/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 2.4.5.2409-08 №45 «Санитарно-эпидемиологические требования к организации питания обучающихся в образовательных учреждениях начального и среднего профессионального образования».</w:t>
      </w:r>
    </w:p>
    <w:p w:rsidR="00DE4FCB" w:rsidRPr="00331720" w:rsidRDefault="009D528F" w:rsidP="003317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31720">
        <w:rPr>
          <w:rFonts w:ascii="Times New Roman" w:eastAsia="Times New Roman" w:hAnsi="Times New Roman" w:cs="Times New Roman"/>
          <w:bCs/>
          <w:lang w:eastAsia="ru-RU"/>
        </w:rPr>
        <w:t>В колледже и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меется </w:t>
      </w:r>
      <w:r w:rsidR="00C8467B" w:rsidRPr="00331720">
        <w:rPr>
          <w:rFonts w:ascii="Times New Roman" w:eastAsia="Times New Roman" w:hAnsi="Times New Roman" w:cs="Times New Roman"/>
          <w:bCs/>
          <w:lang w:eastAsia="ru-RU"/>
        </w:rPr>
        <w:t>шесть</w:t>
      </w:r>
      <w:r w:rsidR="00ED7DA6" w:rsidRPr="00331720">
        <w:rPr>
          <w:rFonts w:ascii="Times New Roman" w:eastAsia="Times New Roman" w:hAnsi="Times New Roman" w:cs="Times New Roman"/>
          <w:bCs/>
          <w:lang w:eastAsia="ru-RU"/>
        </w:rPr>
        <w:t xml:space="preserve"> компьютерных классов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.</w:t>
      </w:r>
      <w:r w:rsidR="004C60C3" w:rsidRPr="00331720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Каждый компьютерный класс имеет локальную вычислительную сеть, насчитывающую от 8 до 1</w:t>
      </w:r>
      <w:r w:rsidR="00B5250F" w:rsidRPr="00331720">
        <w:rPr>
          <w:rFonts w:ascii="Times New Roman" w:eastAsia="Times New Roman" w:hAnsi="Times New Roman" w:cs="Times New Roman"/>
          <w:bCs/>
          <w:lang w:eastAsia="ru-RU"/>
        </w:rPr>
        <w:t>1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 рабочих станций. Доступ к локальной сети </w:t>
      </w:r>
      <w:proofErr w:type="gramStart"/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осуществляется со скоростью 100 Мбит/сек</w:t>
      </w:r>
      <w:proofErr w:type="gramEnd"/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. Каждое рабочее место имеет необходимое программное обеспечение.</w:t>
      </w:r>
      <w:r w:rsidR="00CF1C1E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Подключение колледжа к сети Интернет обеспечивает </w:t>
      </w:r>
      <w:r w:rsidR="00AC4026" w:rsidRPr="00331720">
        <w:rPr>
          <w:rFonts w:ascii="Times New Roman" w:eastAsia="Times New Roman" w:hAnsi="Times New Roman" w:cs="Times New Roman"/>
          <w:bCs/>
          <w:lang w:eastAsia="ru-RU"/>
        </w:rPr>
        <w:t>ООО «</w:t>
      </w:r>
      <w:proofErr w:type="spellStart"/>
      <w:r w:rsidR="00AC4026" w:rsidRPr="00331720">
        <w:rPr>
          <w:rFonts w:ascii="Times New Roman" w:eastAsia="Times New Roman" w:hAnsi="Times New Roman" w:cs="Times New Roman"/>
          <w:bCs/>
          <w:lang w:eastAsia="ru-RU"/>
        </w:rPr>
        <w:t>Сибинтек</w:t>
      </w:r>
      <w:proofErr w:type="spellEnd"/>
      <w:r w:rsidR="00AC4026" w:rsidRPr="00331720">
        <w:rPr>
          <w:rFonts w:ascii="Times New Roman" w:eastAsia="Times New Roman" w:hAnsi="Times New Roman" w:cs="Times New Roman"/>
          <w:bCs/>
          <w:lang w:eastAsia="ru-RU"/>
        </w:rPr>
        <w:t>»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», который </w:t>
      </w:r>
      <w:proofErr w:type="gramStart"/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 xml:space="preserve">обеспечивает скорость передачи информации более </w:t>
      </w:r>
      <w:r w:rsidR="00AC4026" w:rsidRPr="00331720">
        <w:rPr>
          <w:rFonts w:ascii="Times New Roman" w:eastAsia="Times New Roman" w:hAnsi="Times New Roman" w:cs="Times New Roman"/>
          <w:bCs/>
          <w:lang w:eastAsia="ru-RU"/>
        </w:rPr>
        <w:t>6</w:t>
      </w:r>
      <w:r w:rsidR="00E7136E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Мбит/сек</w:t>
      </w:r>
      <w:proofErr w:type="gramEnd"/>
      <w:r w:rsidR="00DE4FCB" w:rsidRPr="00331720">
        <w:rPr>
          <w:rFonts w:ascii="Times New Roman" w:eastAsia="Times New Roman" w:hAnsi="Times New Roman" w:cs="Times New Roman"/>
          <w:bCs/>
          <w:lang w:eastAsia="ru-RU"/>
        </w:rPr>
        <w:t>. </w:t>
      </w:r>
    </w:p>
    <w:p w:rsidR="00331720" w:rsidRPr="00331720" w:rsidRDefault="00AC4026" w:rsidP="00331720">
      <w:pPr>
        <w:pStyle w:val="Default"/>
        <w:spacing w:line="360" w:lineRule="auto"/>
        <w:ind w:firstLine="709"/>
        <w:jc w:val="both"/>
        <w:rPr>
          <w:bCs/>
          <w:color w:val="auto"/>
          <w:sz w:val="22"/>
          <w:szCs w:val="22"/>
        </w:rPr>
      </w:pPr>
      <w:r w:rsidRPr="00331720">
        <w:rPr>
          <w:color w:val="auto"/>
          <w:sz w:val="22"/>
          <w:szCs w:val="22"/>
        </w:rPr>
        <w:t>У обучающихся колледжа есть доступ к электронно-библиотечной системе «Лань»</w:t>
      </w:r>
      <w:r w:rsidR="00331720" w:rsidRPr="00331720">
        <w:rPr>
          <w:color w:val="auto"/>
          <w:sz w:val="22"/>
          <w:szCs w:val="22"/>
        </w:rPr>
        <w:t>.</w:t>
      </w:r>
      <w:r w:rsidR="00331720" w:rsidRPr="00331720">
        <w:rPr>
          <w:bCs/>
          <w:color w:val="auto"/>
          <w:sz w:val="22"/>
          <w:szCs w:val="22"/>
        </w:rPr>
        <w:t xml:space="preserve"> Электронно-библиотечная система «Лань» предоставляет обучающимся и педагогам колледжа широкий спектр учебной, учебно-методической литературы по дисциплинам и МДК реализуемым </w:t>
      </w:r>
      <w:r w:rsidR="00E7136E" w:rsidRPr="00331720">
        <w:rPr>
          <w:bCs/>
          <w:color w:val="auto"/>
          <w:sz w:val="22"/>
          <w:szCs w:val="22"/>
        </w:rPr>
        <w:t xml:space="preserve">профессиям </w:t>
      </w:r>
      <w:r w:rsidR="00E7136E">
        <w:rPr>
          <w:bCs/>
          <w:color w:val="auto"/>
          <w:sz w:val="22"/>
          <w:szCs w:val="22"/>
        </w:rPr>
        <w:t>и специальностям</w:t>
      </w:r>
      <w:r w:rsidR="00331720" w:rsidRPr="00331720">
        <w:rPr>
          <w:bCs/>
          <w:color w:val="auto"/>
          <w:sz w:val="22"/>
          <w:szCs w:val="22"/>
        </w:rPr>
        <w:t>. Также для обучающихся колледжа открыт доступ к разделу «Журналы», в котором</w:t>
      </w:r>
      <w:r w:rsidR="00331720" w:rsidRPr="00331720">
        <w:rPr>
          <w:color w:val="auto"/>
          <w:sz w:val="22"/>
          <w:szCs w:val="22"/>
        </w:rPr>
        <w:t xml:space="preserve"> представлено более 700 научных журналов по различным областям знаний, к 500 из которых предоставлен доступ в формате </w:t>
      </w:r>
      <w:proofErr w:type="spellStart"/>
      <w:r w:rsidR="00331720" w:rsidRPr="00331720">
        <w:rPr>
          <w:color w:val="auto"/>
          <w:sz w:val="22"/>
          <w:szCs w:val="22"/>
        </w:rPr>
        <w:t>Open</w:t>
      </w:r>
      <w:proofErr w:type="spellEnd"/>
      <w:r w:rsidR="00331720" w:rsidRPr="00331720">
        <w:rPr>
          <w:color w:val="auto"/>
          <w:sz w:val="22"/>
          <w:szCs w:val="22"/>
        </w:rPr>
        <w:t xml:space="preserve"> </w:t>
      </w:r>
      <w:proofErr w:type="spellStart"/>
      <w:r w:rsidR="00331720" w:rsidRPr="00331720">
        <w:rPr>
          <w:color w:val="auto"/>
          <w:sz w:val="22"/>
          <w:szCs w:val="22"/>
        </w:rPr>
        <w:t>Access</w:t>
      </w:r>
      <w:proofErr w:type="spellEnd"/>
      <w:r w:rsidR="00331720" w:rsidRPr="00331720">
        <w:rPr>
          <w:color w:val="auto"/>
          <w:sz w:val="22"/>
          <w:szCs w:val="22"/>
        </w:rPr>
        <w:t>.</w:t>
      </w:r>
    </w:p>
    <w:p w:rsidR="00AC4026" w:rsidRPr="00331720" w:rsidRDefault="00AC4026" w:rsidP="00331720">
      <w:pPr>
        <w:pStyle w:val="a3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331720">
        <w:rPr>
          <w:sz w:val="22"/>
          <w:szCs w:val="22"/>
        </w:rPr>
        <w:t>При использовании электронных изданий</w:t>
      </w:r>
      <w:r w:rsidR="005D0AA4">
        <w:rPr>
          <w:sz w:val="22"/>
          <w:szCs w:val="22"/>
        </w:rPr>
        <w:t xml:space="preserve"> колледж</w:t>
      </w:r>
      <w:r w:rsidRPr="00331720">
        <w:rPr>
          <w:sz w:val="22"/>
          <w:szCs w:val="22"/>
        </w:rPr>
        <w:t xml:space="preserve"> обеспечивает каждого обучающегося рабочим местом в компьютерном классе в соответствии с объемом изучаемых дисциплин. </w:t>
      </w:r>
      <w:r w:rsidR="00CF1C1E">
        <w:rPr>
          <w:sz w:val="22"/>
          <w:szCs w:val="22"/>
        </w:rPr>
        <w:t>ГБПОУ НРПК</w:t>
      </w:r>
      <w:r w:rsidR="00CF1C1E" w:rsidRPr="00331720">
        <w:rPr>
          <w:sz w:val="22"/>
          <w:szCs w:val="22"/>
        </w:rPr>
        <w:t xml:space="preserve"> </w:t>
      </w:r>
      <w:proofErr w:type="gramStart"/>
      <w:r w:rsidRPr="00331720">
        <w:rPr>
          <w:sz w:val="22"/>
          <w:szCs w:val="22"/>
        </w:rPr>
        <w:t>обеспечен</w:t>
      </w:r>
      <w:proofErr w:type="gramEnd"/>
      <w:r w:rsidRPr="00331720">
        <w:rPr>
          <w:sz w:val="22"/>
          <w:szCs w:val="22"/>
        </w:rPr>
        <w:t xml:space="preserve"> необходимым комплектом лицензионного программного обеспечения.</w:t>
      </w:r>
    </w:p>
    <w:p w:rsidR="009D528F" w:rsidRPr="00331720" w:rsidRDefault="009D528F" w:rsidP="003317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31720">
        <w:rPr>
          <w:rFonts w:ascii="Times New Roman" w:eastAsia="Times New Roman" w:hAnsi="Times New Roman" w:cs="Times New Roman"/>
          <w:bCs/>
          <w:lang w:eastAsia="ru-RU"/>
        </w:rPr>
        <w:t xml:space="preserve">Все кабинеты оборудованы учебной мебелью, средствами обучения, оснащены соответствующими комплектами учебных и наглядных пособий, учебно-методической литературой, дидактическим материалом. </w:t>
      </w:r>
    </w:p>
    <w:p w:rsidR="009D528F" w:rsidRDefault="009D528F" w:rsidP="002847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5E6D81"/>
          <w:sz w:val="24"/>
          <w:szCs w:val="24"/>
          <w:lang w:eastAsia="ru-RU"/>
        </w:rPr>
      </w:pPr>
    </w:p>
    <w:p w:rsidR="00331720" w:rsidRDefault="00331720" w:rsidP="002847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5E6D81"/>
          <w:sz w:val="24"/>
          <w:szCs w:val="24"/>
          <w:lang w:eastAsia="ru-RU"/>
        </w:rPr>
      </w:pPr>
    </w:p>
    <w:p w:rsidR="00331720" w:rsidRPr="00AB6C92" w:rsidRDefault="00331720" w:rsidP="002847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5E6D81"/>
          <w:sz w:val="24"/>
          <w:szCs w:val="24"/>
          <w:lang w:eastAsia="ru-RU"/>
        </w:rPr>
      </w:pPr>
    </w:p>
    <w:p w:rsidR="009D528F" w:rsidRDefault="009D528F" w:rsidP="002847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331FE4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9.95pt;margin-top:22.9pt;width:414.75pt;height:36.75pt;z-index:251660288">
            <v:shadow color="#868686"/>
            <v:textpath style="font-family:&quot;Arial Black&quot;;v-text-kern:t" trim="t" fitpath="t" string="Кабинет системного и прикладного программирования"/>
          </v:shape>
        </w:pict>
      </w:r>
      <w:r w:rsidR="00064A30">
        <w:rPr>
          <w:rFonts w:ascii="Tahoma" w:eastAsia="Times New Roman" w:hAnsi="Tahoma" w:cs="Tahoma"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252730</wp:posOffset>
            </wp:positionV>
            <wp:extent cx="6716395" cy="4467225"/>
            <wp:effectExtent l="19050" t="0" r="8255" b="0"/>
            <wp:wrapNone/>
            <wp:docPr id="42" name="Рисунок 42" descr="C:\Users\sekretar\Desktop\сайт\Фото для матер- технич базы\Лаборатория вычислительной техники, архитектуры персонального компьютера и периферийных устрой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kretar\Desktop\сайт\Фото для матер- технич базы\Лаборатория вычислительной техники, архитектуры персонального компьютера и периферийных устройст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177165</wp:posOffset>
            </wp:positionV>
            <wp:extent cx="6315075" cy="4200525"/>
            <wp:effectExtent l="19050" t="0" r="9525" b="0"/>
            <wp:wrapNone/>
            <wp:docPr id="1" name="Рисунок 56" descr="C:\Users\sekretar\Desktop\сайт\Фото для матер- технич базы\Лаборатория программного обеспечения компьютерных сетей, программирования и баз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ekretar\Desktop\сайт\Фото для матер- технич базы\Лаборатория программного обеспечения компьютерных сетей, программирования и баз данны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20" w:rsidRPr="00934320" w:rsidRDefault="00331FE4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0" type="#_x0000_t136" style="position:absolute;margin-left:-19.05pt;margin-top:2.15pt;width:486pt;height:24.5pt;z-index:251665408">
            <v:shadow color="#868686"/>
            <v:textpath style="font-family:&quot;Arial Black&quot;;v-text-kern:t" trim="t" fitpath="t" string="Лаборатория программного обеспечения компьютерных сетей, программирования и баз данных"/>
          </v:shape>
        </w:pict>
      </w: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667ACE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256540</wp:posOffset>
            </wp:positionV>
            <wp:extent cx="6610350" cy="4400550"/>
            <wp:effectExtent l="19050" t="0" r="0" b="0"/>
            <wp:wrapNone/>
            <wp:docPr id="59" name="Рисунок 59" descr="C:\Users\sekretar\Desktop\сайт\Фото для матер- технич базы\Лаборатория эксплуатации объектов сетев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ekretar\Desktop\сайт\Фото для матер- технич базы\Лаборатория эксплуатации объектов сетевой инфра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0" w:rsidRPr="00ED7DA6" w:rsidRDefault="00331FE4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1" type="#_x0000_t136" style="position:absolute;margin-left:7.95pt;margin-top:3.2pt;width:411.75pt;height:20.25pt;z-index:251667456">
            <v:shadow color="#868686"/>
            <v:textpath style="font-family:&quot;Arial Black&quot;;v-text-kern:t" trim="t" fitpath="t" string="Кабинет информационно-коммуникационных систем"/>
          </v:shape>
        </w:pict>
      </w: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331FE4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2" type="#_x0000_t136" style="position:absolute;margin-left:-31.05pt;margin-top:7.25pt;width:503.25pt;height:29.2pt;z-index:251669504">
            <v:shadow color="#868686"/>
            <v:textpath style="font-family:&quot;Arial Black&quot;;v-text-kern:t" trim="t" fitpath="t" string="Кабинет информатики и информационных технологий"/>
          </v:shape>
        </w:pict>
      </w:r>
      <w:r w:rsidR="00C8467B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69215</wp:posOffset>
            </wp:positionV>
            <wp:extent cx="6359525" cy="4231640"/>
            <wp:effectExtent l="19050" t="0" r="3175" b="0"/>
            <wp:wrapNone/>
            <wp:docPr id="48" name="Рисунок 48" descr="C:\Users\sekretar\Desktop\сайт\Фото для матер- технич базы\Лаборатория Информационных технологий в профессиона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ekretar\Desktop\сайт\Фото для матер- технич базы\Лаборатория Информационных технологий в профессиона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667ACE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262890</wp:posOffset>
            </wp:positionV>
            <wp:extent cx="6362700" cy="4229100"/>
            <wp:effectExtent l="19050" t="0" r="0" b="0"/>
            <wp:wrapNone/>
            <wp:docPr id="45" name="Рисунок 45" descr="C:\Users\sekretar\Desktop\сайт\Фото для матер- технич базы\Лаборатория информационных ресу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kretar\Desktop\сайт\Фото для матер- технич базы\Лаборатория информационных ресурс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0" w:rsidRPr="00ED7DA6" w:rsidRDefault="00331FE4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3" type="#_x0000_t136" style="position:absolute;margin-left:-15.45pt;margin-top:7.35pt;width:450pt;height:34.1pt;z-index:251671552">
            <v:shadow color="#868686"/>
            <v:textpath style="font-family:&quot;Arial Black&quot;;v-text-kern:t" trim="t" fitpath="t" string="Лаборатория организации и принципов построения компьютерных систем"/>
          </v:shape>
        </w:pict>
      </w: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331FE4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4" type="#_x0000_t136" style="position:absolute;margin-left:-15.45pt;margin-top:17.4pt;width:511.35pt;height:31.7pt;z-index:251673600">
            <v:shadow color="#868686"/>
            <v:textpath style="font-family:&quot;Arial Black&quot;;v-text-kern:t" trim="t" fitpath="t" string="Лаборатория информационных технологий в профессиональной деятельности"/>
          </v:shape>
        </w:pict>
      </w:r>
      <w:r w:rsidR="00D2140C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75565</wp:posOffset>
            </wp:positionV>
            <wp:extent cx="6645275" cy="4416425"/>
            <wp:effectExtent l="19050" t="0" r="3175" b="0"/>
            <wp:wrapNone/>
            <wp:docPr id="2" name="Рисунок 16" descr="C:\Users\sekretar\Desktop\Фото материально-техническая  база 2\Лаборатория информационных технологий в профессиона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kretar\Desktop\Фото материально-техническая  база 2\Лаборатория информационных технологий в профессиона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E4FCB" w:rsidRPr="00DE4FCB" w:rsidRDefault="00DE4FCB" w:rsidP="00DE4F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5E6D81"/>
          <w:sz w:val="24"/>
          <w:szCs w:val="24"/>
          <w:lang w:eastAsia="ru-RU"/>
        </w:rPr>
      </w:pPr>
      <w:r w:rsidRPr="00DE4FCB">
        <w:rPr>
          <w:rFonts w:ascii="Tahoma" w:eastAsia="Times New Roman" w:hAnsi="Tahoma" w:cs="Tahoma"/>
          <w:color w:val="5E6D81"/>
          <w:sz w:val="24"/>
          <w:szCs w:val="24"/>
          <w:lang w:eastAsia="ru-RU"/>
        </w:rPr>
        <w:t> </w:t>
      </w:r>
    </w:p>
    <w:p w:rsidR="00095D60" w:rsidRDefault="00DE4FC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 w:rsidRPr="00DE4FCB"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  <w:t>        </w:t>
      </w:r>
    </w:p>
    <w:p w:rsidR="00095D60" w:rsidRDefault="00095D6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95D60" w:rsidRDefault="00331FE4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7" type="#_x0000_t136" style="position:absolute;margin-left:61.1pt;margin-top:10.15pt;width:346.25pt;height:27.8pt;z-index:251676672">
            <v:shadow color="#868686"/>
            <v:textpath style="font-family:&quot;Arial Black&quot;;v-text-kern:t" trim="t" fitpath="t" string="Кабинет охраны труда"/>
          </v:shape>
        </w:pict>
      </w:r>
      <w:r w:rsidR="00095D60" w:rsidRPr="00095D60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6200775" cy="4124497"/>
            <wp:effectExtent l="19050" t="0" r="9525" b="0"/>
            <wp:docPr id="13" name="Рисунок 7" descr="C:\Users\sekretar\Desktop\Фото материально-техническая  база 2\Кабинет охран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Desktop\Фото материально-техническая  база 2\Кабинет охраны тру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2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60" w:rsidRDefault="00331FE4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 w:rsidRPr="00331FE4">
        <w:rPr>
          <w:noProof/>
        </w:rPr>
        <w:pict>
          <v:shape id="_x0000_s1038" type="#_x0000_t136" style="position:absolute;margin-left:43.85pt;margin-top:19.5pt;width:371.4pt;height:31.8pt;z-index:251722752">
            <v:shadow color="#868686"/>
            <v:textpath style="font-family:&quot;Arial Black&quot;;v-text-kern:t" trim="t" fitpath="t" string="Кабинет Правил безрпасности дорожного движения"/>
          </v:shape>
        </w:pict>
      </w:r>
      <w:r w:rsidR="00B0675E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6300470" cy="4189403"/>
            <wp:effectExtent l="19050" t="0" r="5080" b="0"/>
            <wp:docPr id="9" name="Рисунок 2" descr="F:\Пункт 3.5\Кабинет Правил безопасности дорож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нкт 3.5\Кабинет Правил безопасности дорожного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60" w:rsidRDefault="00095D60" w:rsidP="00095D60"/>
    <w:p w:rsidR="00095D60" w:rsidRDefault="00095D60" w:rsidP="00095D60"/>
    <w:p w:rsidR="00095D60" w:rsidRDefault="00095D60" w:rsidP="00095D60"/>
    <w:p w:rsidR="00095D60" w:rsidRDefault="00095D60" w:rsidP="00095D60"/>
    <w:p w:rsidR="00095D60" w:rsidRDefault="00331FE4" w:rsidP="00095D60">
      <w:r>
        <w:rPr>
          <w:noProof/>
        </w:rPr>
        <w:lastRenderedPageBreak/>
        <w:pict>
          <v:shape id="_x0000_s1039" type="#_x0000_t136" style="position:absolute;margin-left:21.05pt;margin-top:8pt;width:413.05pt;height:31.35pt;z-index:251679744">
            <v:shadow color="#868686"/>
            <v:textpath style="font-family:&quot;Arial Black&quot;;v-text-kern:t" trim="t" fitpath="t" string="Кабинет Устройства автомобилей"/>
          </v:shape>
        </w:pict>
      </w:r>
      <w:r w:rsidR="00095D60">
        <w:rPr>
          <w:noProof/>
          <w:lang w:eastAsia="ru-RU"/>
        </w:rPr>
        <w:drawing>
          <wp:inline distT="0" distB="0" distL="0" distR="0">
            <wp:extent cx="6013069" cy="3999642"/>
            <wp:effectExtent l="19050" t="0" r="6731" b="0"/>
            <wp:docPr id="15" name="Рисунок 13" descr="C:\Users\sekretar\Desktop\Фото материально-техническая  база 2\Кабинет Устройства автомоби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Desktop\Фото материально-техническая  база 2\Кабинет Устройства автомобил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78" cy="400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60" w:rsidRDefault="00095D60" w:rsidP="00095D60"/>
    <w:p w:rsidR="00095D60" w:rsidRDefault="00331FE4" w:rsidP="00095D60">
      <w:r>
        <w:rPr>
          <w:noProof/>
        </w:rPr>
        <w:pict>
          <v:shape id="_x0000_s1042" type="#_x0000_t136" style="position:absolute;margin-left:40.65pt;margin-top:5pt;width:393.45pt;height:26.3pt;z-index:251682816">
            <v:shadow color="#868686"/>
            <v:textpath style="font-family:&quot;Arial Black&quot;;v-text-kern:t" trim="t" fitpath="t" string="Лаборатория Технического обслуживания автомобилей "/>
          </v:shape>
        </w:pict>
      </w:r>
      <w:r w:rsidR="00095D60">
        <w:rPr>
          <w:noProof/>
          <w:lang w:eastAsia="ru-RU"/>
        </w:rPr>
        <w:drawing>
          <wp:inline distT="0" distB="0" distL="0" distR="0">
            <wp:extent cx="6294725" cy="4186989"/>
            <wp:effectExtent l="19050" t="0" r="0" b="0"/>
            <wp:docPr id="18" name="Рисунок 22" descr="C:\Users\sekretar\Desktop\Фото материально-техническая  база 2\Лаборатория Технического обслуживания автомобил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kretar\Desktop\Фото материально-техническая  база 2\Лаборатория Технического обслуживания автомобилей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37" cy="418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60" w:rsidRDefault="00095D60" w:rsidP="00095D60"/>
    <w:p w:rsidR="00095D60" w:rsidRDefault="00331FE4" w:rsidP="00095D60">
      <w:r>
        <w:rPr>
          <w:noProof/>
        </w:rPr>
        <w:lastRenderedPageBreak/>
        <w:pict>
          <v:shape id="_x0000_s1043" type="#_x0000_t136" style="position:absolute;margin-left:11.55pt;margin-top:6.5pt;width:455.35pt;height:20.2pt;z-index:251683840">
            <v:shadow color="#868686"/>
            <v:textpath style="font-family:&quot;Arial Black&quot;;v-text-kern:t" trim="t" fitpath="t" string="Мастерская для подготовки  облицовщика-плиточника "/>
          </v:shape>
        </w:pict>
      </w:r>
      <w:r w:rsidR="00095D60">
        <w:rPr>
          <w:noProof/>
          <w:lang w:eastAsia="ru-RU"/>
        </w:rPr>
        <w:drawing>
          <wp:inline distT="0" distB="0" distL="0" distR="0">
            <wp:extent cx="5932959" cy="3946358"/>
            <wp:effectExtent l="19050" t="0" r="0" b="0"/>
            <wp:docPr id="19" name="Рисунок 25" descr="C:\Users\sekretar\Desktop\Фото материально-техническая  база 2\Мастерская для подготовки  облицовщика-плиточн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kretar\Desktop\Фото материально-техническая  база 2\Мастерская для подготовки  облицовщика-плиточник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89" cy="394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67" w:rsidRDefault="00C85367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5367" w:rsidRDefault="00C85367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B0675E" w:rsidRDefault="00B0675E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5367" w:rsidRDefault="00C85367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153035</wp:posOffset>
            </wp:positionV>
            <wp:extent cx="6210300" cy="3488933"/>
            <wp:effectExtent l="19050" t="0" r="0" b="0"/>
            <wp:wrapNone/>
            <wp:docPr id="25" name="Рисунок 25" descr="C:\Users\sekretar\Desktop\сайт\Фото для матер- технич базы\Кабинет Основ технологии отделочных строительных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kretar\Desktop\сайт\Фото для матер- технич базы\Кабинет Основ технологии отделочных строительных рабо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898" w:rsidRDefault="00331FE4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55" type="#_x0000_t136" style="position:absolute;margin-left:37.15pt;margin-top:1.45pt;width:429.75pt;height:20.2pt;z-index:251695104">
            <v:shadow color="#868686"/>
            <v:textpath style="font-family:&quot;Arial Black&quot;;v-text-kern:t" trim="t" fitpath="t" string="Кабинет Основ технологии отделочных строительных работ"/>
          </v:shape>
        </w:pict>
      </w: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331FE4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57" type="#_x0000_t136" style="position:absolute;margin-left:30.45pt;margin-top:7.2pt;width:391.5pt;height:22.5pt;z-index:251697152">
            <v:shadow color="#868686"/>
            <v:textpath style="font-family:&quot;Arial Black&quot;;v-text-kern:t" trim="t" fitpath="t" string="Кабинет геологии"/>
          </v:shape>
        </w:pict>
      </w:r>
      <w:r w:rsidR="00F404FC" w:rsidRPr="00F404FC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5940425" cy="3951323"/>
            <wp:effectExtent l="19050" t="0" r="3175" b="0"/>
            <wp:docPr id="27" name="Рисунок 4" descr="C:\Users\sekretar\Desktop\сайт\Фото для матер- технич базы\Кабинет ге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esktop\сайт\Фото для матер- технич базы\Кабинет геолог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B0675E" w:rsidRDefault="00331FE4" w:rsidP="00B0675E">
      <w:r>
        <w:rPr>
          <w:noProof/>
        </w:rPr>
        <w:pict>
          <v:shape id="_x0000_s1076" type="#_x0000_t136" style="position:absolute;margin-left:22.9pt;margin-top:5.7pt;width:409.95pt;height:37.05pt;z-index:251720704">
            <v:shadow color="#868686"/>
            <v:textpath style="font-family:&quot;Arial Black&quot;;v-text-kern:t" trim="t" fitpath="t" string="Сварочная для сварки металлов"/>
          </v:shape>
        </w:pict>
      </w:r>
      <w:r w:rsidR="00B0675E">
        <w:rPr>
          <w:noProof/>
          <w:lang w:eastAsia="ru-RU"/>
        </w:rPr>
        <w:drawing>
          <wp:inline distT="0" distB="0" distL="0" distR="0">
            <wp:extent cx="6186195" cy="4114800"/>
            <wp:effectExtent l="19050" t="0" r="5055" b="0"/>
            <wp:docPr id="6" name="Рисунок 34" descr="C:\Users\sekretar\Desktop\Фото материально-техническая  база 2\Сварочная для сварки метал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kretar\Desktop\Фото материально-техническая  база 2\Сварочная для сварки металл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19" cy="412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5E" w:rsidRDefault="00B0675E" w:rsidP="00B0675E"/>
    <w:p w:rsidR="00B0675E" w:rsidRDefault="00B0675E" w:rsidP="00B0675E"/>
    <w:p w:rsidR="00B0675E" w:rsidRDefault="00331FE4" w:rsidP="00B0675E">
      <w:pPr>
        <w:rPr>
          <w:noProof/>
          <w:lang w:eastAsia="ru-RU"/>
        </w:rPr>
      </w:pPr>
      <w:r>
        <w:rPr>
          <w:noProof/>
        </w:rPr>
        <w:lastRenderedPageBreak/>
        <w:pict>
          <v:shape id="_x0000_s1077" type="#_x0000_t136" style="position:absolute;margin-left:40.95pt;margin-top:-.3pt;width:385.35pt;height:31.5pt;z-index:251721728">
            <v:shadow color="#868686"/>
            <v:textpath style="font-family:&quot;Arial Black&quot;;v-text-kern:t" trim="t" fitpath="t" string="Кабинет Бурения нефтяных и газовых скважин"/>
          </v:shape>
        </w:pict>
      </w:r>
      <w:r w:rsidR="00B0675E">
        <w:rPr>
          <w:noProof/>
          <w:lang w:eastAsia="ru-RU"/>
        </w:rPr>
        <w:drawing>
          <wp:inline distT="0" distB="0" distL="0" distR="0">
            <wp:extent cx="6185136" cy="4171950"/>
            <wp:effectExtent l="19050" t="0" r="6114" b="0"/>
            <wp:docPr id="7" name="Рисунок 1" descr="C:\Users\sekretar\Desktop\сайт\Фото для матер- технич базы\Кабинет Бурения нефтяных и газовых скваж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сайт\Фото для матер- технич базы\Кабинет Бурения нефтяных и газовых скважи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84" cy="418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5E" w:rsidRDefault="00B0675E" w:rsidP="00B067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3535EB" w:rsidRPr="00966583" w:rsidRDefault="003535EB" w:rsidP="00B0675E">
      <w:pPr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eastAsia="ru-RU"/>
        </w:rPr>
      </w:pPr>
      <w:r w:rsidRPr="00DE4FCB"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  <w:t>        </w:t>
      </w:r>
    </w:p>
    <w:p w:rsidR="00F404FC" w:rsidRDefault="00F404FC" w:rsidP="00F404FC"/>
    <w:p w:rsidR="00F404FC" w:rsidRDefault="00331FE4" w:rsidP="00F404FC">
      <w:r>
        <w:rPr>
          <w:noProof/>
        </w:rPr>
        <w:pict>
          <v:shape id="_x0000_s1058" type="#_x0000_t136" style="position:absolute;margin-left:.45pt;margin-top:-.7pt;width:428.95pt;height:30.15pt;z-index:251699200">
            <v:shadow color="#868686"/>
            <v:textpath style="font-family:&quot;Arial Black&quot;;v-text-kern:t" trim="t" fitpath="t" string="Кабинет иностранного языка 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6071635" cy="4038600"/>
            <wp:effectExtent l="19050" t="0" r="5315" b="0"/>
            <wp:docPr id="28" name="Рисунок 9" descr="C:\Users\sekretar\Desktop\сайт\Фото для матер- технич базы\Кабинет иностранного язы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Desktop\сайт\Фото для матер- технич базы\Кабинет иностранного языка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56" cy="40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F404FC" w:rsidP="00F404FC"/>
    <w:p w:rsidR="00F404FC" w:rsidRDefault="00F404FC" w:rsidP="00F404FC"/>
    <w:p w:rsidR="00F404FC" w:rsidRDefault="00331FE4" w:rsidP="00F404FC">
      <w:r>
        <w:rPr>
          <w:noProof/>
        </w:rPr>
        <w:lastRenderedPageBreak/>
        <w:pict>
          <v:shape id="_x0000_s1060" type="#_x0000_t136" style="position:absolute;margin-left:112.95pt;margin-top:9.5pt;width:291.7pt;height:24.7pt;z-index:251701248">
            <v:shadow color="#868686"/>
            <v:textpath style="font-family:&quot;Arial Black&quot;;v-text-kern:t" trim="t" fitpath="t" string="Кабинет истории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6445046" cy="3619500"/>
            <wp:effectExtent l="19050" t="0" r="0" b="0"/>
            <wp:docPr id="30" name="Рисунок 13" descr="C:\Users\sekretar\Desktop\сайт\Фото для матер- технич базы\Кабинет ис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Desktop\сайт\Фото для матер- технич базы\Кабинет истори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F404FC" w:rsidP="00F404FC"/>
    <w:p w:rsidR="00F404FC" w:rsidRDefault="00331FE4" w:rsidP="00F404FC">
      <w:r>
        <w:rPr>
          <w:noProof/>
        </w:rPr>
        <w:pict>
          <v:shape id="_x0000_s1063" type="#_x0000_t136" style="position:absolute;margin-left:109.95pt;margin-top:6.45pt;width:273.7pt;height:38.25pt;z-index:251704320">
            <v:shadow color="#868686"/>
            <v:textpath style="font-family:&quot;Arial Black&quot;;v-text-kern:t" trim="t" fitpath="t" string="Кабинет общетсвознания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5899798" cy="3924300"/>
            <wp:effectExtent l="19050" t="0" r="5702" b="0"/>
            <wp:docPr id="35" name="Рисунок 22" descr="C:\Users\sekretar\Desktop\сайт\Фото для матер- технич базы\кабинет общетсвозн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kretar\Desktop\сайт\Фото для матер- технич базы\кабинет общетсвозн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98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F404FC" w:rsidP="00F404FC"/>
    <w:p w:rsidR="00F404FC" w:rsidRDefault="00331FE4" w:rsidP="00F404FC">
      <w:r>
        <w:rPr>
          <w:noProof/>
        </w:rPr>
        <w:lastRenderedPageBreak/>
        <w:pict>
          <v:shape id="_x0000_s1065" type="#_x0000_t136" style="position:absolute;margin-left:84.45pt;margin-top:8.55pt;width:267.4pt;height:37.65pt;z-index:251706368">
            <v:shadow color="#868686"/>
            <v:textpath style="font-family:&quot;Arial Black&quot;;v-text-kern:t" trim="t" fitpath="t" string="Кабинет физики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5940425" cy="3951324"/>
            <wp:effectExtent l="19050" t="0" r="3175" b="0"/>
            <wp:docPr id="38" name="Рисунок 28" descr="C:\Users\sekretar\Desktop\сайт\Фото для матер- технич базы\Кабинет физ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kretar\Desktop\сайт\Фото для матер- технич базы\Кабинет физи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38" cy="395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331FE4" w:rsidP="00F404FC">
      <w:r>
        <w:rPr>
          <w:noProof/>
        </w:rPr>
        <w:pict>
          <v:shape id="_x0000_s1066" type="#_x0000_t136" style="position:absolute;margin-left:66.45pt;margin-top:10.2pt;width:342.7pt;height:24pt;z-index:251707392">
            <v:shadow color="#868686"/>
            <v:textpath style="font-family:&quot;Arial Black&quot;;v-text-kern:t" trim="t" fitpath="t" string="Кабинет химии и биологии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5899797" cy="3924300"/>
            <wp:effectExtent l="19050" t="0" r="5703" b="0"/>
            <wp:docPr id="39" name="Рисунок 36" descr="C:\Users\sekretar\Desktop\сайт\Фото для матер- технич базы\Кабинет химии и би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kretar\Desktop\сайт\Фото для матер- технич базы\Кабинет химии и биологи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07" cy="392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331FE4" w:rsidP="00F404FC">
      <w:r w:rsidRPr="00331FE4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pict>
          <v:shape id="_x0000_s1079" type="#_x0000_t136" style="position:absolute;margin-left:87.45pt;margin-top:23.7pt;width:342.7pt;height:24pt;z-index:251724800">
            <v:shadow color="#868686"/>
            <v:textpath style="font-family:&quot;Arial Black&quot;;v-text-kern:t" trim="t" fitpath="t" string="Учебный кулинарный цех"/>
          </v:shape>
        </w:pict>
      </w:r>
      <w:r w:rsidR="00667ACE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6172200" cy="8229600"/>
            <wp:effectExtent l="19050" t="0" r="0" b="0"/>
            <wp:wrapSquare wrapText="bothSides"/>
            <wp:docPr id="5" name="Рисунок 1" descr="C:\Users\shvedova\Desktop\9\IMG-201810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vedova\Desktop\9\IMG-20181010-WA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4FC" w:rsidRDefault="00F404FC" w:rsidP="00F404FC"/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331FE4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 w:rsidRPr="00331FE4">
        <w:rPr>
          <w:noProof/>
          <w:lang w:eastAsia="ru-RU"/>
        </w:rPr>
        <w:lastRenderedPageBreak/>
        <w:pict>
          <v:shape id="_x0000_s1078" type="#_x0000_t136" style="position:absolute;margin-left:79.95pt;margin-top:17.85pt;width:342.7pt;height:24pt;z-index:251723776">
            <v:shadow color="#868686"/>
            <v:textpath style="font-family:&quot;Arial Black&quot;;v-text-kern:t" trim="t" fitpath="t" string="Библиотека"/>
          </v:shape>
        </w:pict>
      </w:r>
      <w:r w:rsidR="001C34E0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8" name="Рисунок 2" descr="C:\Documents and Settings\tishuk.domain\Рабочий стол\IMG-201810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ishuk.domain\Рабочий стол\IMG-20181009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57811" w:rsidRDefault="00331FE4" w:rsidP="00C57811">
      <w:r>
        <w:rPr>
          <w:noProof/>
        </w:rPr>
        <w:pict>
          <v:shape id="_x0000_s1069" type="#_x0000_t136" style="position:absolute;margin-left:25.95pt;margin-top:9.45pt;width:388.45pt;height:17.25pt;z-index:251711488">
            <v:shadow color="#868686"/>
            <v:textpath style="font-family:&quot;Arial Black&quot;;v-text-kern:t" trim="t" fitpath="t" string="Спортивная площадка"/>
          </v:shape>
        </w:pict>
      </w:r>
      <w:r w:rsidR="00C57811">
        <w:rPr>
          <w:noProof/>
          <w:lang w:eastAsia="ru-RU"/>
        </w:rPr>
        <w:drawing>
          <wp:inline distT="0" distB="0" distL="0" distR="0">
            <wp:extent cx="6042998" cy="4019550"/>
            <wp:effectExtent l="19050" t="0" r="0" b="0"/>
            <wp:docPr id="50" name="Рисунок 37" descr="C:\Users\sekretar\Desktop\Фото материально-техническая  база 2\Спортивн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kretar\Desktop\Фото материально-техническая  база 2\Спортивн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45" cy="40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11" w:rsidRDefault="00C57811" w:rsidP="00C57811"/>
    <w:p w:rsidR="00C57811" w:rsidRDefault="00331FE4" w:rsidP="00C57811">
      <w:r>
        <w:rPr>
          <w:noProof/>
        </w:rPr>
        <w:lastRenderedPageBreak/>
        <w:pict>
          <v:shape id="_x0000_s1070" type="#_x0000_t136" style="position:absolute;margin-left:94.95pt;margin-top:11.7pt;width:251.2pt;height:31.5pt;z-index:251712512">
            <v:shadow color="#868686"/>
            <v:textpath style="font-family:&quot;Arial Black&quot;;v-text-kern:t" trim="t" fitpath="t" string="Спортивный зал"/>
          </v:shape>
        </w:pict>
      </w:r>
      <w:r w:rsidR="00C57811">
        <w:rPr>
          <w:noProof/>
          <w:lang w:eastAsia="ru-RU"/>
        </w:rPr>
        <w:drawing>
          <wp:inline distT="0" distB="0" distL="0" distR="0">
            <wp:extent cx="6214836" cy="4133850"/>
            <wp:effectExtent l="19050" t="0" r="0" b="0"/>
            <wp:docPr id="51" name="Рисунок 40" descr="C:\Users\sekretar\Desktop\Фото материально-техническая  база 2\Спортив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kretar\Desktop\Фото материально-техническая  база 2\Спортивный зал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836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11" w:rsidRDefault="00C57811" w:rsidP="00C57811"/>
    <w:p w:rsidR="00C57811" w:rsidRDefault="00C57811" w:rsidP="00C57811"/>
    <w:p w:rsidR="00C57811" w:rsidRDefault="00C57811" w:rsidP="00C57811"/>
    <w:p w:rsidR="00C57811" w:rsidRDefault="00331FE4" w:rsidP="00C57811">
      <w:r>
        <w:rPr>
          <w:noProof/>
        </w:rPr>
        <w:pict>
          <v:shape id="_x0000_s1073" type="#_x0000_t136" style="position:absolute;margin-left:121.95pt;margin-top:13.2pt;width:261.7pt;height:33pt;z-index:251715584">
            <v:shadow color="#868686"/>
            <v:textpath style="font-family:&quot;Arial Black&quot;;v-text-kern:t" trim="t" fitpath="t" string="Тренажёрный зал"/>
          </v:shape>
        </w:pict>
      </w:r>
      <w:r w:rsidR="00C57811">
        <w:rPr>
          <w:noProof/>
          <w:lang w:eastAsia="ru-RU"/>
        </w:rPr>
        <w:drawing>
          <wp:inline distT="0" distB="0" distL="0" distR="0">
            <wp:extent cx="5829300" cy="3877407"/>
            <wp:effectExtent l="19050" t="0" r="0" b="0"/>
            <wp:docPr id="54" name="Рисунок 49" descr="C:\Users\sekretar\Desktop\Фото материально-техническая  база 2\Тренажёр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ekretar\Desktop\Фото материально-техническая  база 2\Тренажёрный за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11" cy="388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331FE4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pict>
          <v:shape id="_x0000_s1074" type="#_x0000_t136" style="position:absolute;margin-left:123.45pt;margin-top:5pt;width:252pt;height:34.6pt;z-index:251716608">
            <v:shadow color="#868686"/>
            <v:textpath style="font-family:&quot;Arial Black&quot;;v-text-kern:t" trim="t" fitpath="t" string="Зал для настольного тениса"/>
          </v:shape>
        </w:pict>
      </w:r>
      <w:r w:rsidR="00C57811" w:rsidRPr="00C57811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5829300" cy="3877408"/>
            <wp:effectExtent l="19050" t="0" r="0" b="0"/>
            <wp:docPr id="55" name="Рисунок 1" descr="C:\Users\sekretar\Desktop\Фото материально-техническая  база 2\Зал для настольного тен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Фото материально-техническая  база 2\Зал для настольного тенис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26" cy="38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ED7DA6" w:rsidRDefault="00ED7DA6" w:rsidP="00ED7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ED7DA6" w:rsidRDefault="00331FE4" w:rsidP="00ED7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75" type="#_x0000_t136" style="position:absolute;margin-left:36.45pt;margin-top:9.15pt;width:153pt;height:29.2pt;z-index:251718656">
            <v:shadow color="#868686"/>
            <v:textpath style="font-family:&quot;Arial Black&quot;;v-text-kern:t" trim="t" fitpath="t" string="Столовая"/>
          </v:shape>
        </w:pict>
      </w:r>
      <w:r w:rsidR="00ED7DA6" w:rsidRPr="00477168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5940425" cy="3951323"/>
            <wp:effectExtent l="19050" t="0" r="3175" b="0"/>
            <wp:docPr id="3" name="Рисунок 43" descr="C:\Users\sekretar\Desktop\Фото материально-техническая  база 2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kretar\Desktop\Фото материально-техническая  база 2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A6" w:rsidRDefault="00331FE4" w:rsidP="00ED7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pict>
          <v:shape id="_x0000_s1080" type="#_x0000_t136" style="position:absolute;margin-left:201.45pt;margin-top:3.5pt;width:153pt;height:29.2pt;z-index:251725824">
            <v:shadow color="#868686"/>
            <v:textpath style="font-family:&quot;Arial Black&quot;;v-text-kern:t" trim="t" fitpath="t" string="Столовая"/>
          </v:shape>
        </w:pict>
      </w:r>
      <w:r w:rsidR="00ED7DA6" w:rsidRPr="00477168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5940425" cy="3951323"/>
            <wp:effectExtent l="19050" t="0" r="3175" b="0"/>
            <wp:docPr id="4" name="Рисунок 46" descr="C:\Users\sekretar\Desktop\Фото материально-техническая  база 2\Столовая (вид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ekretar\Desktop\Фото материально-техническая  база 2\Столовая (вид 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E4FCB" w:rsidRPr="00DE4FCB" w:rsidRDefault="00DE4FCB" w:rsidP="00DE4F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5E6D81"/>
          <w:sz w:val="24"/>
          <w:szCs w:val="24"/>
          <w:lang w:eastAsia="ru-RU"/>
        </w:rPr>
      </w:pPr>
      <w:r w:rsidRPr="00DE4FCB">
        <w:rPr>
          <w:rFonts w:ascii="Tahoma" w:eastAsia="Times New Roman" w:hAnsi="Tahoma" w:cs="Tahoma"/>
          <w:color w:val="5E6D81"/>
          <w:sz w:val="24"/>
          <w:szCs w:val="24"/>
          <w:lang w:eastAsia="ru-RU"/>
        </w:rPr>
        <w:t> </w:t>
      </w:r>
    </w:p>
    <w:sectPr w:rsidR="00DE4FCB" w:rsidRPr="00DE4FCB" w:rsidSect="00ED7DA6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062C"/>
    <w:multiLevelType w:val="multilevel"/>
    <w:tmpl w:val="DF6E1F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77E9D"/>
    <w:multiLevelType w:val="multilevel"/>
    <w:tmpl w:val="A99405A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075C0F91"/>
    <w:multiLevelType w:val="multilevel"/>
    <w:tmpl w:val="A1DE38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7646EA"/>
    <w:multiLevelType w:val="multilevel"/>
    <w:tmpl w:val="664A9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9E15C2"/>
    <w:multiLevelType w:val="multilevel"/>
    <w:tmpl w:val="D86C42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CC3FCD"/>
    <w:multiLevelType w:val="multilevel"/>
    <w:tmpl w:val="D5220F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2D0D2F"/>
    <w:multiLevelType w:val="multilevel"/>
    <w:tmpl w:val="CDA03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FCB"/>
    <w:rsid w:val="00064A30"/>
    <w:rsid w:val="00095D60"/>
    <w:rsid w:val="000D2800"/>
    <w:rsid w:val="001330BD"/>
    <w:rsid w:val="001C34E0"/>
    <w:rsid w:val="00225B70"/>
    <w:rsid w:val="00284734"/>
    <w:rsid w:val="00294EED"/>
    <w:rsid w:val="002D27AB"/>
    <w:rsid w:val="00331720"/>
    <w:rsid w:val="00331FE4"/>
    <w:rsid w:val="00334C08"/>
    <w:rsid w:val="003535EB"/>
    <w:rsid w:val="003A7745"/>
    <w:rsid w:val="00477168"/>
    <w:rsid w:val="004C60C3"/>
    <w:rsid w:val="00511BB7"/>
    <w:rsid w:val="00521F1C"/>
    <w:rsid w:val="00582514"/>
    <w:rsid w:val="005D0AA4"/>
    <w:rsid w:val="00602BAF"/>
    <w:rsid w:val="00650523"/>
    <w:rsid w:val="00652F25"/>
    <w:rsid w:val="00667ACE"/>
    <w:rsid w:val="00736F81"/>
    <w:rsid w:val="00771E06"/>
    <w:rsid w:val="007914E1"/>
    <w:rsid w:val="007C42CD"/>
    <w:rsid w:val="007C57A2"/>
    <w:rsid w:val="007D42E2"/>
    <w:rsid w:val="008B2CC7"/>
    <w:rsid w:val="00934320"/>
    <w:rsid w:val="00963303"/>
    <w:rsid w:val="00966583"/>
    <w:rsid w:val="00976820"/>
    <w:rsid w:val="00987497"/>
    <w:rsid w:val="009C3844"/>
    <w:rsid w:val="009D3B72"/>
    <w:rsid w:val="009D528F"/>
    <w:rsid w:val="00A03ADB"/>
    <w:rsid w:val="00A95F56"/>
    <w:rsid w:val="00AB6C92"/>
    <w:rsid w:val="00AC4026"/>
    <w:rsid w:val="00B0675E"/>
    <w:rsid w:val="00B5250F"/>
    <w:rsid w:val="00B63AE2"/>
    <w:rsid w:val="00BA55EA"/>
    <w:rsid w:val="00C57811"/>
    <w:rsid w:val="00C8467B"/>
    <w:rsid w:val="00C85367"/>
    <w:rsid w:val="00CF1C1E"/>
    <w:rsid w:val="00D20ED3"/>
    <w:rsid w:val="00D2140C"/>
    <w:rsid w:val="00DA71CA"/>
    <w:rsid w:val="00DB1898"/>
    <w:rsid w:val="00DB2846"/>
    <w:rsid w:val="00DE4FCB"/>
    <w:rsid w:val="00E7136E"/>
    <w:rsid w:val="00E96EA3"/>
    <w:rsid w:val="00EB5375"/>
    <w:rsid w:val="00ED7DA6"/>
    <w:rsid w:val="00F404FC"/>
    <w:rsid w:val="00FB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4FCB"/>
    <w:rPr>
      <w:b/>
      <w:bCs/>
    </w:rPr>
  </w:style>
  <w:style w:type="character" w:styleId="a5">
    <w:name w:val="Hyperlink"/>
    <w:basedOn w:val="a0"/>
    <w:uiPriority w:val="99"/>
    <w:semiHidden/>
    <w:unhideWhenUsed/>
    <w:rsid w:val="00DE4FCB"/>
    <w:rPr>
      <w:color w:val="0000FF"/>
      <w:u w:val="single"/>
    </w:rPr>
  </w:style>
  <w:style w:type="character" w:styleId="a6">
    <w:name w:val="Emphasis"/>
    <w:basedOn w:val="a0"/>
    <w:uiPriority w:val="20"/>
    <w:qFormat/>
    <w:rsid w:val="00DE4FC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E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4FC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D7DA6"/>
    <w:pPr>
      <w:ind w:left="720"/>
      <w:contextualSpacing/>
    </w:pPr>
  </w:style>
  <w:style w:type="paragraph" w:customStyle="1" w:styleId="Default">
    <w:name w:val="Default"/>
    <w:rsid w:val="0033172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1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4D471-A8CC-40FC-B1E3-DDF3C2CE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16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shvedova</dc:creator>
  <cp:lastModifiedBy>shvedova</cp:lastModifiedBy>
  <cp:revision>20</cp:revision>
  <dcterms:created xsi:type="dcterms:W3CDTF">2018-10-03T11:50:00Z</dcterms:created>
  <dcterms:modified xsi:type="dcterms:W3CDTF">2018-10-12T12:08:00Z</dcterms:modified>
</cp:coreProperties>
</file>