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0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2"/>
        <w:gridCol w:w="3828"/>
        <w:gridCol w:w="1416"/>
        <w:gridCol w:w="1698"/>
        <w:gridCol w:w="1810"/>
        <w:gridCol w:w="1958"/>
        <w:gridCol w:w="1548"/>
        <w:gridCol w:w="1418"/>
      </w:tblGrid>
      <w:tr w:rsidR="004F47B1" w:rsidTr="004F47B1">
        <w:trPr>
          <w:trHeight w:val="287"/>
        </w:trPr>
        <w:tc>
          <w:tcPr>
            <w:tcW w:w="1372" w:type="dxa"/>
            <w:vMerge w:val="restart"/>
          </w:tcPr>
          <w:p w:rsidR="004F47B1" w:rsidRDefault="004F47B1">
            <w:pPr>
              <w:pStyle w:val="TableParagraph"/>
              <w:spacing w:line="218" w:lineRule="exact"/>
              <w:ind w:left="12"/>
            </w:pPr>
            <w:r>
              <w:t>Код</w:t>
            </w:r>
          </w:p>
        </w:tc>
        <w:tc>
          <w:tcPr>
            <w:tcW w:w="3828" w:type="dxa"/>
            <w:vMerge w:val="restart"/>
          </w:tcPr>
          <w:p w:rsidR="004F47B1" w:rsidRDefault="004F47B1">
            <w:pPr>
              <w:pStyle w:val="TableParagraph"/>
              <w:spacing w:before="8" w:line="259" w:lineRule="auto"/>
              <w:ind w:left="569" w:right="556" w:hanging="3"/>
              <w:jc w:val="center"/>
            </w:pPr>
            <w:r>
              <w:t>Наименование профессии,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специальности,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3114" w:type="dxa"/>
            <w:gridSpan w:val="2"/>
          </w:tcPr>
          <w:p w:rsidR="004F47B1" w:rsidRDefault="004F47B1">
            <w:pPr>
              <w:pStyle w:val="TableParagraph"/>
              <w:spacing w:before="32" w:line="235" w:lineRule="exact"/>
              <w:ind w:left="1116" w:right="1105"/>
              <w:jc w:val="center"/>
            </w:pPr>
            <w:r>
              <w:t>Год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  <w:tc>
          <w:tcPr>
            <w:tcW w:w="3768" w:type="dxa"/>
            <w:gridSpan w:val="2"/>
            <w:tcBorders>
              <w:right w:val="nil"/>
            </w:tcBorders>
          </w:tcPr>
          <w:p w:rsidR="004F47B1" w:rsidRDefault="004F47B1">
            <w:pPr>
              <w:pStyle w:val="TableParagraph"/>
              <w:spacing w:before="32" w:line="235" w:lineRule="exact"/>
              <w:ind w:left="1443" w:right="1435"/>
              <w:jc w:val="center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2966" w:type="dxa"/>
            <w:gridSpan w:val="2"/>
            <w:tcBorders>
              <w:right w:val="nil"/>
            </w:tcBorders>
          </w:tcPr>
          <w:p w:rsidR="004F47B1" w:rsidRDefault="008C3745" w:rsidP="008C3745">
            <w:pPr>
              <w:pStyle w:val="TableParagraph"/>
              <w:spacing w:before="32" w:line="235" w:lineRule="exact"/>
              <w:ind w:left="-11"/>
              <w:jc w:val="center"/>
            </w:pPr>
            <w:r>
              <w:t>Год 2021</w:t>
            </w:r>
          </w:p>
        </w:tc>
      </w:tr>
      <w:tr w:rsidR="004F47B1" w:rsidTr="004F47B1">
        <w:trPr>
          <w:trHeight w:val="1378"/>
        </w:trPr>
        <w:tc>
          <w:tcPr>
            <w:tcW w:w="1372" w:type="dxa"/>
            <w:vMerge/>
            <w:tcBorders>
              <w:top w:val="nil"/>
            </w:tcBorders>
          </w:tcPr>
          <w:p w:rsidR="004F47B1" w:rsidRDefault="004F47B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4F47B1" w:rsidRDefault="004F47B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F47B1" w:rsidRDefault="004F47B1">
            <w:pPr>
              <w:pStyle w:val="TableParagraph"/>
              <w:spacing w:before="8" w:line="259" w:lineRule="auto"/>
              <w:ind w:left="90" w:right="66" w:firstLine="292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выпускников</w:t>
            </w:r>
          </w:p>
        </w:tc>
        <w:tc>
          <w:tcPr>
            <w:tcW w:w="1698" w:type="dxa"/>
          </w:tcPr>
          <w:p w:rsidR="004F47B1" w:rsidRDefault="004F47B1">
            <w:pPr>
              <w:pStyle w:val="TableParagraph"/>
              <w:spacing w:before="8" w:line="259" w:lineRule="auto"/>
              <w:ind w:left="211" w:right="198" w:firstLine="1"/>
              <w:jc w:val="center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трудоустроен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выпускников</w:t>
            </w:r>
          </w:p>
        </w:tc>
        <w:tc>
          <w:tcPr>
            <w:tcW w:w="1810" w:type="dxa"/>
          </w:tcPr>
          <w:p w:rsidR="004F47B1" w:rsidRDefault="004F47B1">
            <w:pPr>
              <w:pStyle w:val="TableParagraph"/>
              <w:spacing w:line="218" w:lineRule="exact"/>
              <w:ind w:left="265" w:right="252"/>
              <w:jc w:val="center"/>
            </w:pPr>
            <w:r>
              <w:t>Кол-во</w:t>
            </w:r>
          </w:p>
          <w:p w:rsidR="004F47B1" w:rsidRDefault="004F47B1">
            <w:pPr>
              <w:pStyle w:val="TableParagraph"/>
              <w:spacing w:before="87"/>
              <w:ind w:left="266" w:right="252"/>
              <w:jc w:val="center"/>
            </w:pPr>
            <w:r>
              <w:t>выпускников</w:t>
            </w:r>
          </w:p>
        </w:tc>
        <w:tc>
          <w:tcPr>
            <w:tcW w:w="1958" w:type="dxa"/>
            <w:tcBorders>
              <w:right w:val="nil"/>
            </w:tcBorders>
          </w:tcPr>
          <w:p w:rsidR="004F47B1" w:rsidRDefault="004F47B1">
            <w:pPr>
              <w:pStyle w:val="TableParagraph"/>
              <w:spacing w:before="8" w:line="259" w:lineRule="auto"/>
              <w:ind w:left="155" w:right="142" w:hanging="4"/>
              <w:jc w:val="center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трудоустроенных</w:t>
            </w:r>
            <w:r>
              <w:rPr>
                <w:spacing w:val="-52"/>
              </w:rPr>
              <w:t xml:space="preserve"> </w:t>
            </w:r>
            <w:r w:rsidR="008C3745"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1548" w:type="dxa"/>
            <w:tcBorders>
              <w:right w:val="nil"/>
            </w:tcBorders>
          </w:tcPr>
          <w:p w:rsidR="008C3745" w:rsidRDefault="008C3745" w:rsidP="008C3745">
            <w:pPr>
              <w:pStyle w:val="TableParagraph"/>
              <w:spacing w:line="218" w:lineRule="exact"/>
              <w:ind w:left="265" w:right="252"/>
              <w:jc w:val="center"/>
            </w:pPr>
            <w:r>
              <w:t>Кол-во</w:t>
            </w:r>
          </w:p>
          <w:p w:rsidR="004F47B1" w:rsidRDefault="008C3745" w:rsidP="008C3745">
            <w:pPr>
              <w:pStyle w:val="TableParagraph"/>
              <w:spacing w:before="8" w:line="259" w:lineRule="auto"/>
              <w:ind w:left="155" w:right="142" w:hanging="4"/>
              <w:jc w:val="center"/>
            </w:pPr>
            <w:r>
              <w:t>выпускников</w:t>
            </w:r>
          </w:p>
        </w:tc>
        <w:tc>
          <w:tcPr>
            <w:tcW w:w="1418" w:type="dxa"/>
            <w:tcBorders>
              <w:right w:val="nil"/>
            </w:tcBorders>
          </w:tcPr>
          <w:p w:rsidR="004F47B1" w:rsidRDefault="008C3745">
            <w:pPr>
              <w:pStyle w:val="TableParagraph"/>
              <w:spacing w:before="8" w:line="259" w:lineRule="auto"/>
              <w:ind w:left="155" w:right="142" w:hanging="4"/>
              <w:jc w:val="center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трудоустроенных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</w:tr>
      <w:tr w:rsidR="008C3745" w:rsidTr="008C3745">
        <w:trPr>
          <w:trHeight w:val="551"/>
        </w:trPr>
        <w:tc>
          <w:tcPr>
            <w:tcW w:w="1372" w:type="dxa"/>
          </w:tcPr>
          <w:p w:rsidR="008C3745" w:rsidRDefault="008C3745">
            <w:pPr>
              <w:pStyle w:val="TableParagraph"/>
              <w:spacing w:before="130"/>
              <w:ind w:left="12"/>
            </w:pPr>
            <w:r>
              <w:t>08.01.08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14"/>
              <w:ind w:left="12"/>
            </w:pPr>
            <w:r>
              <w:t>Мастер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отделочных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строительных</w:t>
            </w:r>
          </w:p>
          <w:p w:rsidR="008C3745" w:rsidRDefault="008C3745">
            <w:pPr>
              <w:pStyle w:val="TableParagraph"/>
              <w:spacing w:before="29" w:line="235" w:lineRule="exact"/>
              <w:ind w:left="12"/>
            </w:pPr>
            <w:r>
              <w:t>работ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19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5"/>
              <w:jc w:val="center"/>
            </w:pPr>
          </w:p>
          <w:p w:rsidR="008C3745" w:rsidRPr="008C3745" w:rsidRDefault="008C3745" w:rsidP="008C3745">
            <w:pPr>
              <w:pStyle w:val="TableParagraph"/>
              <w:ind w:left="14"/>
              <w:jc w:val="center"/>
            </w:pPr>
            <w:r w:rsidRPr="008C3745">
              <w:t>6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18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</w:p>
          <w:p w:rsidR="008C3745" w:rsidRPr="008C3745" w:rsidRDefault="008C3745" w:rsidP="008C3745">
            <w:pPr>
              <w:pStyle w:val="TableParagraph"/>
              <w:ind w:left="11"/>
              <w:jc w:val="center"/>
            </w:pPr>
            <w:r w:rsidRPr="008C3745">
              <w:t>1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  <w:r w:rsidRPr="008C3745">
              <w:t>19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  <w:r w:rsidRPr="008C3745">
              <w:t>3</w:t>
            </w:r>
          </w:p>
        </w:tc>
      </w:tr>
      <w:tr w:rsidR="008C3745" w:rsidTr="008C3745">
        <w:trPr>
          <w:trHeight w:val="552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09.01.03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10"/>
              <w:ind w:left="12"/>
            </w:pPr>
            <w:r>
              <w:t>Мастер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обработке</w:t>
            </w:r>
            <w:r>
              <w:rPr>
                <w:spacing w:val="-3"/>
              </w:rPr>
              <w:t xml:space="preserve"> </w:t>
            </w:r>
            <w:r>
              <w:t>цифровой</w:t>
            </w:r>
          </w:p>
          <w:p w:rsidR="008C3745" w:rsidRDefault="008C3745">
            <w:pPr>
              <w:pStyle w:val="TableParagraph"/>
              <w:spacing w:before="21" w:line="247" w:lineRule="exact"/>
              <w:ind w:left="12"/>
            </w:pPr>
            <w:r>
              <w:t>информации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25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5"/>
              <w:jc w:val="center"/>
            </w:pPr>
          </w:p>
          <w:p w:rsidR="008C3745" w:rsidRPr="008C3745" w:rsidRDefault="008C3745" w:rsidP="008C3745">
            <w:pPr>
              <w:pStyle w:val="TableParagraph"/>
              <w:ind w:left="235" w:right="219"/>
              <w:jc w:val="center"/>
            </w:pPr>
            <w:r w:rsidRPr="008C3745">
              <w:t>16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23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</w:p>
          <w:p w:rsidR="008C3745" w:rsidRPr="008C3745" w:rsidRDefault="008C3745" w:rsidP="008C3745">
            <w:pPr>
              <w:pStyle w:val="TableParagraph"/>
              <w:ind w:left="862" w:right="851"/>
              <w:jc w:val="center"/>
            </w:pPr>
            <w:r w:rsidRPr="008C3745">
              <w:t>13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  <w:r w:rsidRPr="008C3745">
              <w:t>22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4"/>
              <w:jc w:val="center"/>
            </w:pPr>
            <w:r w:rsidRPr="008C3745">
              <w:t>7</w:t>
            </w:r>
          </w:p>
        </w:tc>
      </w:tr>
      <w:tr w:rsidR="008C3745" w:rsidTr="008C3745">
        <w:trPr>
          <w:trHeight w:val="823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13.01.10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10" w:line="264" w:lineRule="auto"/>
              <w:ind w:left="12" w:right="1059"/>
            </w:pPr>
            <w:r>
              <w:t>Электромонтер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ремонту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обслуживанию</w:t>
            </w:r>
          </w:p>
          <w:p w:rsidR="008C3745" w:rsidRDefault="008C3745">
            <w:pPr>
              <w:pStyle w:val="TableParagraph"/>
              <w:spacing w:line="237" w:lineRule="exact"/>
              <w:ind w:left="12"/>
            </w:pPr>
            <w:r>
              <w:t>электрооборудования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</w:p>
          <w:p w:rsidR="008C3745" w:rsidRPr="008C3745" w:rsidRDefault="008C3745" w:rsidP="008C3745">
            <w:pPr>
              <w:pStyle w:val="TableParagraph"/>
              <w:spacing w:before="178"/>
              <w:ind w:left="96" w:right="82"/>
              <w:jc w:val="center"/>
            </w:pPr>
            <w:r w:rsidRPr="008C3745">
              <w:t>20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</w:p>
          <w:p w:rsidR="008C3745" w:rsidRPr="008C3745" w:rsidRDefault="008C3745" w:rsidP="008C3745">
            <w:pPr>
              <w:pStyle w:val="TableParagraph"/>
              <w:spacing w:before="178"/>
              <w:ind w:left="14"/>
              <w:jc w:val="center"/>
            </w:pPr>
            <w:r w:rsidRPr="008C3745">
              <w:t>9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</w:p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24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</w:p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11"/>
              <w:jc w:val="center"/>
            </w:pPr>
            <w:r w:rsidRPr="008C3745">
              <w:t>4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22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2</w:t>
            </w:r>
          </w:p>
        </w:tc>
      </w:tr>
      <w:tr w:rsidR="008C3745" w:rsidTr="008C3745">
        <w:trPr>
          <w:trHeight w:val="830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15.01.05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line="274" w:lineRule="exact"/>
              <w:ind w:left="12" w:right="1059"/>
            </w:pPr>
            <w:r>
              <w:t>Сварщик</w:t>
            </w:r>
            <w:r>
              <w:rPr>
                <w:spacing w:val="-6"/>
              </w:rPr>
              <w:t xml:space="preserve"> </w:t>
            </w:r>
            <w:r>
              <w:t>(ручной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частично</w:t>
            </w:r>
            <w:r>
              <w:rPr>
                <w:spacing w:val="-52"/>
              </w:rPr>
              <w:t xml:space="preserve"> </w:t>
            </w:r>
            <w:r>
              <w:t>механизированной</w:t>
            </w:r>
            <w:r>
              <w:rPr>
                <w:spacing w:val="1"/>
              </w:rPr>
              <w:t xml:space="preserve"> </w:t>
            </w:r>
            <w:r>
              <w:t>сварк</w:t>
            </w:r>
            <w:proofErr w:type="gramStart"/>
            <w:r>
              <w:t>и(</w:t>
            </w:r>
            <w:proofErr w:type="gramEnd"/>
            <w:r>
              <w:t>наплавки)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8" w:lineRule="exact"/>
              <w:ind w:left="96" w:right="82"/>
              <w:jc w:val="center"/>
            </w:pPr>
            <w:r w:rsidRPr="008C3745">
              <w:t>19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8" w:lineRule="exact"/>
              <w:ind w:left="14"/>
              <w:jc w:val="center"/>
            </w:pPr>
            <w:r w:rsidRPr="008C3745">
              <w:t>8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266" w:right="250"/>
              <w:jc w:val="center"/>
            </w:pPr>
            <w:r w:rsidRPr="008C3745">
              <w:t>24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3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</w:tr>
      <w:tr w:rsidR="008C3745" w:rsidTr="008C3745">
        <w:trPr>
          <w:trHeight w:val="556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23.01.03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Автомеханик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7"/>
              <w:jc w:val="center"/>
            </w:pPr>
          </w:p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22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7"/>
              <w:jc w:val="center"/>
            </w:pPr>
          </w:p>
          <w:p w:rsidR="008C3745" w:rsidRPr="008C3745" w:rsidRDefault="008C3745" w:rsidP="008C3745">
            <w:pPr>
              <w:pStyle w:val="TableParagraph"/>
              <w:ind w:left="14"/>
              <w:jc w:val="center"/>
            </w:pPr>
            <w:r w:rsidRPr="008C3745">
              <w:t>6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24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</w:p>
          <w:p w:rsidR="008C3745" w:rsidRPr="008C3745" w:rsidRDefault="008C3745" w:rsidP="008C3745">
            <w:pPr>
              <w:pStyle w:val="TableParagraph"/>
              <w:ind w:left="11"/>
              <w:jc w:val="center"/>
            </w:pPr>
            <w:r w:rsidRPr="008C3745">
              <w:t>2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  <w:r w:rsidRPr="008C3745">
              <w:t>48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  <w:r w:rsidRPr="008C3745">
              <w:t>9</w:t>
            </w:r>
          </w:p>
        </w:tc>
      </w:tr>
      <w:tr w:rsidR="008C3745" w:rsidTr="008C3745">
        <w:trPr>
          <w:trHeight w:val="547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35.01.13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4"/>
              <w:rPr>
                <w:sz w:val="24"/>
              </w:rPr>
            </w:pPr>
          </w:p>
          <w:p w:rsidR="008C3745" w:rsidRDefault="008C3745">
            <w:pPr>
              <w:pStyle w:val="TableParagraph"/>
              <w:spacing w:line="247" w:lineRule="exact"/>
              <w:ind w:left="12"/>
            </w:pPr>
            <w:r>
              <w:t>Тракторист-машинист</w:t>
            </w:r>
            <w:r>
              <w:rPr>
                <w:spacing w:val="-7"/>
              </w:rPr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производства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17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14"/>
              <w:jc w:val="center"/>
            </w:pPr>
            <w:r w:rsidRPr="008C3745">
              <w:t>5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16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11"/>
              <w:jc w:val="center"/>
            </w:pPr>
            <w:r w:rsidRPr="008C3745">
              <w:t>4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  <w:r w:rsidRPr="008C3745">
              <w:t>21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  <w:r w:rsidRPr="008C3745">
              <w:t>8</w:t>
            </w:r>
          </w:p>
        </w:tc>
      </w:tr>
      <w:tr w:rsidR="008C3745" w:rsidTr="008C3745">
        <w:trPr>
          <w:trHeight w:val="556"/>
        </w:trPr>
        <w:tc>
          <w:tcPr>
            <w:tcW w:w="1372" w:type="dxa"/>
          </w:tcPr>
          <w:p w:rsidR="008C3745" w:rsidRDefault="008C3745">
            <w:pPr>
              <w:pStyle w:val="TableParagraph"/>
              <w:spacing w:before="132"/>
              <w:ind w:left="12"/>
            </w:pPr>
            <w:r>
              <w:t>09.02.03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132"/>
              <w:ind w:left="12"/>
            </w:pPr>
            <w:r>
              <w:t>Компьютерные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144"/>
              <w:ind w:left="96" w:right="82"/>
              <w:jc w:val="center"/>
            </w:pPr>
            <w:r w:rsidRPr="008C3745">
              <w:t>18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144"/>
              <w:ind w:left="14"/>
              <w:jc w:val="center"/>
            </w:pPr>
            <w:r w:rsidRPr="008C3745">
              <w:t>9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ind w:right="347"/>
              <w:jc w:val="center"/>
            </w:pPr>
            <w:r w:rsidRPr="008C3745">
              <w:t>Нет</w:t>
            </w:r>
            <w:r w:rsidRPr="008C3745">
              <w:rPr>
                <w:spacing w:val="-1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ind w:right="426"/>
              <w:jc w:val="center"/>
            </w:pPr>
            <w:r w:rsidRPr="008C3745">
              <w:t>Нет</w:t>
            </w:r>
            <w:r w:rsidRPr="008C3745">
              <w:rPr>
                <w:spacing w:val="-1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</w:tr>
      <w:tr w:rsidR="008C3745" w:rsidTr="008C3745">
        <w:trPr>
          <w:trHeight w:val="546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09.02.03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6"/>
              <w:ind w:left="12"/>
            </w:pPr>
            <w:r>
              <w:t>Программирование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компьютерных</w:t>
            </w:r>
            <w:proofErr w:type="gramEnd"/>
          </w:p>
          <w:p w:rsidR="008C3745" w:rsidRDefault="008C3745">
            <w:pPr>
              <w:pStyle w:val="TableParagraph"/>
              <w:spacing w:before="21" w:line="245" w:lineRule="exact"/>
              <w:ind w:left="12"/>
            </w:pPr>
            <w:proofErr w:type="gramStart"/>
            <w:r>
              <w:t>системах</w:t>
            </w:r>
            <w:proofErr w:type="gramEnd"/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6" w:lineRule="exact"/>
              <w:ind w:left="96" w:right="82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6" w:lineRule="exact"/>
              <w:ind w:left="235" w:right="225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6" w:lineRule="exact"/>
              <w:ind w:right="295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46" w:lineRule="exact"/>
              <w:ind w:right="374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345DE5" w:rsidP="00345DE5">
            <w:pPr>
              <w:pStyle w:val="TableParagraph"/>
              <w:spacing w:line="246" w:lineRule="exact"/>
              <w:ind w:right="142"/>
              <w:jc w:val="center"/>
            </w:pPr>
            <w:r>
              <w:t>Нет</w:t>
            </w:r>
            <w:r>
              <w:rPr>
                <w:spacing w:val="-3"/>
              </w:rPr>
              <w:t xml:space="preserve"> </w:t>
            </w:r>
            <w:r>
              <w:t>выпуска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345DE5" w:rsidP="00345DE5">
            <w:pPr>
              <w:pStyle w:val="TableParagraph"/>
              <w:tabs>
                <w:tab w:val="left" w:pos="1276"/>
              </w:tabs>
              <w:spacing w:line="246" w:lineRule="exact"/>
              <w:jc w:val="center"/>
            </w:pPr>
            <w:r>
              <w:t>Нет</w:t>
            </w:r>
            <w:r>
              <w:rPr>
                <w:spacing w:val="-3"/>
              </w:rPr>
              <w:t xml:space="preserve"> </w:t>
            </w:r>
            <w:r>
              <w:t>выпуска</w:t>
            </w:r>
          </w:p>
        </w:tc>
      </w:tr>
      <w:tr w:rsidR="008C3745" w:rsidTr="008C3745">
        <w:trPr>
          <w:trHeight w:val="830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21.02.01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5"/>
              <w:rPr>
                <w:sz w:val="23"/>
              </w:rPr>
            </w:pPr>
          </w:p>
          <w:p w:rsidR="008C3745" w:rsidRDefault="008C3745">
            <w:pPr>
              <w:pStyle w:val="TableParagraph"/>
              <w:spacing w:line="270" w:lineRule="atLeast"/>
              <w:ind w:left="12" w:right="119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эксплуатация</w:t>
            </w:r>
            <w:r>
              <w:rPr>
                <w:spacing w:val="-4"/>
              </w:rPr>
              <w:t xml:space="preserve"> </w:t>
            </w:r>
            <w:r>
              <w:t>нефтяных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газовых</w:t>
            </w:r>
            <w:r>
              <w:rPr>
                <w:spacing w:val="-3"/>
              </w:rPr>
              <w:t xml:space="preserve"> </w:t>
            </w:r>
            <w:r>
              <w:t>месторождений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8" w:lineRule="exact"/>
              <w:ind w:left="96" w:right="82"/>
              <w:jc w:val="center"/>
            </w:pPr>
            <w:r w:rsidRPr="008C3745">
              <w:t>25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8" w:lineRule="exact"/>
              <w:ind w:left="235" w:right="219"/>
              <w:jc w:val="center"/>
            </w:pPr>
            <w:r w:rsidRPr="008C3745">
              <w:t>10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line="248" w:lineRule="exact"/>
              <w:ind w:left="266" w:right="250"/>
              <w:jc w:val="center"/>
            </w:pPr>
            <w:r w:rsidRPr="008C3745">
              <w:t>25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7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66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line="225" w:lineRule="exact"/>
              <w:ind w:left="11"/>
              <w:jc w:val="center"/>
            </w:pPr>
            <w:r w:rsidRPr="008C3745">
              <w:t>28</w:t>
            </w:r>
          </w:p>
        </w:tc>
      </w:tr>
      <w:tr w:rsidR="008C3745" w:rsidTr="008C3745">
        <w:trPr>
          <w:trHeight w:val="556"/>
        </w:trPr>
        <w:tc>
          <w:tcPr>
            <w:tcW w:w="1372" w:type="dxa"/>
          </w:tcPr>
          <w:p w:rsidR="008C3745" w:rsidRDefault="008C3745">
            <w:pPr>
              <w:pStyle w:val="TableParagraph"/>
              <w:spacing w:before="132"/>
              <w:ind w:left="12"/>
            </w:pPr>
            <w:r>
              <w:t>21.02.02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1"/>
              <w:rPr>
                <w:sz w:val="25"/>
              </w:rPr>
            </w:pPr>
          </w:p>
          <w:p w:rsidR="008C3745" w:rsidRDefault="008C3745">
            <w:pPr>
              <w:pStyle w:val="TableParagraph"/>
              <w:spacing w:line="247" w:lineRule="exact"/>
              <w:ind w:left="12"/>
            </w:pPr>
            <w:r>
              <w:t>Бурение</w:t>
            </w:r>
            <w:r>
              <w:rPr>
                <w:spacing w:val="-3"/>
              </w:rPr>
              <w:t xml:space="preserve"> </w:t>
            </w:r>
            <w:r>
              <w:t>нефтяных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газовых</w:t>
            </w:r>
            <w:r>
              <w:rPr>
                <w:spacing w:val="-3"/>
              </w:rPr>
              <w:t xml:space="preserve"> </w:t>
            </w:r>
            <w:r>
              <w:t>скважин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24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144"/>
              <w:ind w:left="235" w:right="219"/>
              <w:jc w:val="center"/>
            </w:pPr>
            <w:r w:rsidRPr="008C3745">
              <w:t>12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6"/>
              <w:jc w:val="center"/>
            </w:pPr>
          </w:p>
          <w:p w:rsidR="008C3745" w:rsidRPr="008C3745" w:rsidRDefault="008C3745" w:rsidP="008C3745">
            <w:pPr>
              <w:pStyle w:val="TableParagraph"/>
              <w:ind w:left="266" w:right="250"/>
              <w:jc w:val="center"/>
            </w:pPr>
            <w:r w:rsidRPr="008C3745">
              <w:t>25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</w:p>
          <w:p w:rsidR="008C3745" w:rsidRPr="008C3745" w:rsidRDefault="008C3745" w:rsidP="008C3745">
            <w:pPr>
              <w:pStyle w:val="TableParagraph"/>
              <w:ind w:left="11"/>
              <w:jc w:val="center"/>
            </w:pPr>
            <w:r w:rsidRPr="008C3745">
              <w:t>3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  <w:r w:rsidRPr="008C3745">
              <w:t>58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spacing w:before="8"/>
              <w:jc w:val="center"/>
            </w:pPr>
            <w:r w:rsidRPr="008C3745">
              <w:t>27</w:t>
            </w:r>
          </w:p>
        </w:tc>
      </w:tr>
      <w:tr w:rsidR="008C3745" w:rsidTr="008C3745">
        <w:trPr>
          <w:trHeight w:val="830"/>
        </w:trPr>
        <w:tc>
          <w:tcPr>
            <w:tcW w:w="1372" w:type="dxa"/>
          </w:tcPr>
          <w:p w:rsidR="008C3745" w:rsidRDefault="008C3745">
            <w:pPr>
              <w:pStyle w:val="TableParagraph"/>
              <w:spacing w:line="218" w:lineRule="exact"/>
              <w:ind w:left="12"/>
            </w:pPr>
            <w:r>
              <w:t>23.02.03</w:t>
            </w:r>
          </w:p>
        </w:tc>
        <w:tc>
          <w:tcPr>
            <w:tcW w:w="3828" w:type="dxa"/>
          </w:tcPr>
          <w:p w:rsidR="008C3745" w:rsidRDefault="008C3745">
            <w:pPr>
              <w:pStyle w:val="TableParagraph"/>
              <w:spacing w:before="8"/>
              <w:rPr>
                <w:sz w:val="21"/>
              </w:rPr>
            </w:pPr>
          </w:p>
          <w:p w:rsidR="008C3745" w:rsidRDefault="008C3745">
            <w:pPr>
              <w:pStyle w:val="TableParagraph"/>
              <w:spacing w:line="280" w:lineRule="atLeast"/>
              <w:ind w:left="12" w:right="3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ремонт</w:t>
            </w:r>
            <w:r>
              <w:rPr>
                <w:spacing w:val="-52"/>
              </w:rPr>
              <w:t xml:space="preserve"> </w:t>
            </w:r>
            <w:r>
              <w:t>автомобильного</w:t>
            </w:r>
            <w:r>
              <w:rPr>
                <w:spacing w:val="-1"/>
              </w:rPr>
              <w:t xml:space="preserve"> </w:t>
            </w:r>
            <w:r>
              <w:t>транспорта</w:t>
            </w:r>
          </w:p>
        </w:tc>
        <w:tc>
          <w:tcPr>
            <w:tcW w:w="1416" w:type="dxa"/>
            <w:vAlign w:val="center"/>
          </w:tcPr>
          <w:p w:rsidR="008C3745" w:rsidRPr="008C3745" w:rsidRDefault="008C3745" w:rsidP="008C3745">
            <w:pPr>
              <w:pStyle w:val="TableParagraph"/>
              <w:ind w:left="96" w:right="82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698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180"/>
              <w:ind w:left="235" w:right="225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810" w:type="dxa"/>
            <w:vAlign w:val="center"/>
          </w:tcPr>
          <w:p w:rsidR="008C3745" w:rsidRPr="008C3745" w:rsidRDefault="008C3745" w:rsidP="008C3745">
            <w:pPr>
              <w:pStyle w:val="TableParagraph"/>
              <w:spacing w:before="180"/>
              <w:ind w:right="295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95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</w:pPr>
          </w:p>
          <w:p w:rsidR="008C3745" w:rsidRPr="008C3745" w:rsidRDefault="008C3745" w:rsidP="008C3745">
            <w:pPr>
              <w:pStyle w:val="TableParagraph"/>
              <w:ind w:right="374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C3745" w:rsidRPr="008C3745" w:rsidRDefault="008C3745" w:rsidP="008C3745">
            <w:pPr>
              <w:pStyle w:val="TableParagraph"/>
              <w:jc w:val="center"/>
            </w:pPr>
            <w:r w:rsidRPr="008C3745">
              <w:t>Нет</w:t>
            </w:r>
            <w:r w:rsidRPr="008C3745">
              <w:rPr>
                <w:spacing w:val="-3"/>
              </w:rPr>
              <w:t xml:space="preserve"> </w:t>
            </w:r>
            <w:r w:rsidRPr="008C3745">
              <w:t>выпуска</w:t>
            </w:r>
          </w:p>
        </w:tc>
      </w:tr>
    </w:tbl>
    <w:p w:rsidR="00AC176E" w:rsidRDefault="00AC176E">
      <w:pPr>
        <w:jc w:val="right"/>
        <w:sectPr w:rsidR="00AC176E">
          <w:type w:val="continuous"/>
          <w:pgSz w:w="16840" w:h="11910" w:orient="landscape"/>
          <w:pgMar w:top="360" w:right="14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8"/>
        <w:gridCol w:w="2410"/>
        <w:gridCol w:w="2552"/>
        <w:gridCol w:w="1984"/>
      </w:tblGrid>
      <w:tr w:rsidR="00AC176E" w:rsidTr="002763B0">
        <w:trPr>
          <w:trHeight w:val="644"/>
        </w:trPr>
        <w:tc>
          <w:tcPr>
            <w:tcW w:w="7938" w:type="dxa"/>
            <w:vMerge w:val="restart"/>
          </w:tcPr>
          <w:p w:rsidR="00AC176E" w:rsidRDefault="00AC176E">
            <w:pPr>
              <w:pStyle w:val="TableParagraph"/>
              <w:spacing w:before="8"/>
              <w:rPr>
                <w:sz w:val="27"/>
              </w:rPr>
            </w:pPr>
          </w:p>
          <w:p w:rsidR="00AC176E" w:rsidRDefault="00A53D20">
            <w:pPr>
              <w:pStyle w:val="TableParagraph"/>
              <w:ind w:left="31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указанием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нахождения)</w:t>
            </w:r>
          </w:p>
        </w:tc>
        <w:tc>
          <w:tcPr>
            <w:tcW w:w="6946" w:type="dxa"/>
            <w:gridSpan w:val="3"/>
          </w:tcPr>
          <w:p w:rsidR="00AC176E" w:rsidRDefault="00A53D20">
            <w:pPr>
              <w:pStyle w:val="TableParagraph"/>
              <w:spacing w:line="262" w:lineRule="exact"/>
              <w:ind w:left="1714" w:right="170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AC176E" w:rsidRDefault="00A53D20">
            <w:pPr>
              <w:pStyle w:val="TableParagraph"/>
              <w:spacing w:before="81" w:line="281" w:lineRule="exact"/>
              <w:ind w:left="1714" w:right="1701"/>
              <w:jc w:val="center"/>
              <w:rPr>
                <w:sz w:val="26"/>
              </w:rPr>
            </w:pPr>
            <w:r>
              <w:rPr>
                <w:sz w:val="26"/>
              </w:rPr>
              <w:t>трудоустроенных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</w:p>
        </w:tc>
      </w:tr>
      <w:tr w:rsidR="002763B0" w:rsidTr="002763B0">
        <w:trPr>
          <w:trHeight w:val="325"/>
        </w:trPr>
        <w:tc>
          <w:tcPr>
            <w:tcW w:w="7938" w:type="dxa"/>
            <w:vMerge/>
            <w:tcBorders>
              <w:top w:val="nil"/>
            </w:tcBorders>
          </w:tcPr>
          <w:p w:rsidR="002763B0" w:rsidRDefault="002763B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763B0" w:rsidRDefault="002763B0" w:rsidP="002763B0">
            <w:pPr>
              <w:pStyle w:val="TableParagraph"/>
              <w:tabs>
                <w:tab w:val="left" w:pos="2127"/>
              </w:tabs>
              <w:spacing w:before="25" w:line="281" w:lineRule="exact"/>
              <w:ind w:right="142"/>
              <w:jc w:val="center"/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  <w:tc>
          <w:tcPr>
            <w:tcW w:w="2552" w:type="dxa"/>
          </w:tcPr>
          <w:p w:rsidR="002763B0" w:rsidRDefault="002763B0" w:rsidP="00C278EC">
            <w:pPr>
              <w:pStyle w:val="TableParagraph"/>
              <w:spacing w:before="25" w:line="281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2020 год</w:t>
            </w:r>
          </w:p>
        </w:tc>
        <w:tc>
          <w:tcPr>
            <w:tcW w:w="1984" w:type="dxa"/>
          </w:tcPr>
          <w:p w:rsidR="002763B0" w:rsidRDefault="002763B0" w:rsidP="002763B0">
            <w:pPr>
              <w:pStyle w:val="TableParagraph"/>
              <w:tabs>
                <w:tab w:val="left" w:pos="1701"/>
              </w:tabs>
              <w:spacing w:before="25" w:line="281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2021 год</w:t>
            </w:r>
          </w:p>
        </w:tc>
      </w:tr>
      <w:tr w:rsidR="002763B0" w:rsidTr="00C278EC">
        <w:trPr>
          <w:trHeight w:val="272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6" w:line="235" w:lineRule="exact"/>
              <w:ind w:left="12"/>
            </w:pPr>
            <w:r>
              <w:t>ГУП</w:t>
            </w:r>
            <w:r>
              <w:rPr>
                <w:spacing w:val="-6"/>
              </w:rPr>
              <w:t xml:space="preserve"> </w:t>
            </w:r>
            <w:r>
              <w:t>СК</w:t>
            </w:r>
            <w:r>
              <w:rPr>
                <w:spacing w:val="-5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Ставрополькоммунэлектро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Электросеть</w:t>
            </w:r>
            <w:r>
              <w:rPr>
                <w:spacing w:val="-5"/>
              </w:rPr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>ефтекумска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6" w:line="235" w:lineRule="exact"/>
              <w:ind w:left="14"/>
              <w:jc w:val="center"/>
            </w:pPr>
            <w:r w:rsidRPr="00C278EC">
              <w:t>4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5" w:line="217" w:lineRule="exact"/>
              <w:ind w:left="16"/>
              <w:jc w:val="center"/>
            </w:pPr>
            <w:r w:rsidRPr="00C278EC">
              <w:t>3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5" w:line="217" w:lineRule="exact"/>
              <w:ind w:left="16"/>
              <w:jc w:val="center"/>
            </w:pPr>
          </w:p>
        </w:tc>
      </w:tr>
      <w:tr w:rsidR="002763B0" w:rsidTr="00C278EC">
        <w:trPr>
          <w:trHeight w:val="27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«РН-СНГ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813" w:right="797"/>
              <w:jc w:val="center"/>
            </w:pPr>
            <w:r w:rsidRPr="00C278EC">
              <w:t>13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7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3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8" w:line="235" w:lineRule="exact"/>
              <w:ind w:left="12"/>
            </w:pPr>
            <w:proofErr w:type="spellStart"/>
            <w:r>
              <w:t>Нефтекумское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РПУ</w:t>
            </w:r>
            <w:r>
              <w:rPr>
                <w:spacing w:val="-4"/>
              </w:rPr>
              <w:t xml:space="preserve"> </w:t>
            </w:r>
            <w:r>
              <w:t>филиал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Макрорегион</w:t>
            </w:r>
            <w:proofErr w:type="spellEnd"/>
            <w:r>
              <w:rPr>
                <w:spacing w:val="-6"/>
              </w:rPr>
              <w:t xml:space="preserve"> </w:t>
            </w:r>
            <w:r>
              <w:t>Юг»</w:t>
            </w:r>
            <w:r>
              <w:rPr>
                <w:spacing w:val="-3"/>
              </w:rPr>
              <w:t xml:space="preserve"> </w:t>
            </w:r>
            <w:r>
              <w:t>«СИБИНТЕК»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8" w:line="235" w:lineRule="exact"/>
              <w:ind w:left="14"/>
              <w:jc w:val="center"/>
            </w:pPr>
            <w:r w:rsidRPr="00C278EC">
              <w:t>8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7" w:line="217" w:lineRule="exact"/>
              <w:ind w:left="16"/>
              <w:jc w:val="center"/>
            </w:pPr>
            <w:r w:rsidRPr="00C278EC">
              <w:t>2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7" w:line="217" w:lineRule="exact"/>
              <w:ind w:left="16"/>
              <w:jc w:val="center"/>
            </w:pPr>
          </w:p>
        </w:tc>
      </w:tr>
      <w:tr w:rsidR="002763B0" w:rsidTr="00C278EC">
        <w:trPr>
          <w:trHeight w:val="282"/>
        </w:trPr>
        <w:tc>
          <w:tcPr>
            <w:tcW w:w="7938" w:type="dxa"/>
          </w:tcPr>
          <w:p w:rsidR="002763B0" w:rsidRDefault="002763B0">
            <w:pPr>
              <w:pStyle w:val="TableParagraph"/>
              <w:spacing w:line="248" w:lineRule="exact"/>
              <w:ind w:left="12"/>
            </w:pP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«ЮТК»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6" w:line="235" w:lineRule="exact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73"/>
        </w:trPr>
        <w:tc>
          <w:tcPr>
            <w:tcW w:w="7938" w:type="dxa"/>
          </w:tcPr>
          <w:p w:rsidR="002763B0" w:rsidRDefault="002763B0">
            <w:pPr>
              <w:pStyle w:val="TableParagraph"/>
              <w:spacing w:line="244" w:lineRule="exact"/>
              <w:ind w:left="12"/>
            </w:pPr>
            <w:r>
              <w:t>АЗС</w:t>
            </w:r>
            <w:r>
              <w:rPr>
                <w:spacing w:val="-2"/>
              </w:rPr>
              <w:t xml:space="preserve"> </w:t>
            </w:r>
            <w:r>
              <w:t>«ИП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Гашин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А.</w:t>
            </w:r>
            <w:proofErr w:type="gramStart"/>
            <w:r>
              <w:t>Ю</w:t>
            </w:r>
            <w:proofErr w:type="gramEnd"/>
            <w:r>
              <w:t>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8" w:line="235" w:lineRule="exact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7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СК</w:t>
            </w:r>
            <w:r>
              <w:rPr>
                <w:spacing w:val="-3"/>
              </w:rPr>
              <w:t xml:space="preserve"> </w:t>
            </w:r>
            <w:r>
              <w:t>«ДОМИНВЕСТ»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5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2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6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2" w:line="235" w:lineRule="exact"/>
              <w:ind w:left="12"/>
            </w:pPr>
            <w:r>
              <w:t>Военный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коммисариат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Нефтекумского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5"/>
              </w:rPr>
              <w:t xml:space="preserve"> </w:t>
            </w:r>
            <w:r>
              <w:t>СК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1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1" w:line="217" w:lineRule="exact"/>
              <w:ind w:left="16"/>
              <w:jc w:val="center"/>
            </w:pPr>
          </w:p>
        </w:tc>
      </w:tr>
      <w:tr w:rsidR="002763B0" w:rsidTr="00C278EC">
        <w:trPr>
          <w:trHeight w:val="27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ГУП</w:t>
            </w:r>
            <w:r>
              <w:rPr>
                <w:spacing w:val="-6"/>
              </w:rPr>
              <w:t xml:space="preserve"> </w:t>
            </w:r>
            <w:r>
              <w:t>СК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>ефтекумска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3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Единая</w:t>
            </w:r>
            <w:r>
              <w:rPr>
                <w:spacing w:val="-3"/>
              </w:rPr>
              <w:t xml:space="preserve"> </w:t>
            </w:r>
            <w:r>
              <w:t>дежурно</w:t>
            </w:r>
            <w:r>
              <w:rPr>
                <w:spacing w:val="-4"/>
              </w:rPr>
              <w:t xml:space="preserve"> </w:t>
            </w:r>
            <w:r>
              <w:t>диспетчерская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Нефтекумского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округа</w:t>
            </w:r>
            <w:r>
              <w:rPr>
                <w:spacing w:val="-4"/>
              </w:rPr>
              <w:t xml:space="preserve"> </w:t>
            </w:r>
            <w:r>
              <w:t>СК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1"/>
        </w:trPr>
        <w:tc>
          <w:tcPr>
            <w:tcW w:w="7938" w:type="dxa"/>
          </w:tcPr>
          <w:p w:rsidR="002763B0" w:rsidRDefault="003A755B">
            <w:pPr>
              <w:pStyle w:val="TableParagraph"/>
              <w:spacing w:before="16" w:line="235" w:lineRule="exact"/>
              <w:ind w:left="12"/>
            </w:pPr>
            <w:r>
              <w:t>ЦТ КРС</w:t>
            </w:r>
            <w:r w:rsidR="002763B0">
              <w:rPr>
                <w:spacing w:val="-6"/>
              </w:rPr>
              <w:t xml:space="preserve"> </w:t>
            </w:r>
            <w:r w:rsidR="002763B0">
              <w:t>«</w:t>
            </w:r>
            <w:proofErr w:type="spellStart"/>
            <w:r w:rsidR="002763B0">
              <w:t>Самотлонефтепромхим</w:t>
            </w:r>
            <w:proofErr w:type="spellEnd"/>
            <w:r w:rsidR="002763B0">
              <w:t>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6" w:line="235" w:lineRule="exact"/>
              <w:ind w:left="813" w:right="797"/>
              <w:jc w:val="center"/>
            </w:pPr>
            <w:r w:rsidRPr="00C278EC">
              <w:t>10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5" w:line="217" w:lineRule="exact"/>
              <w:ind w:left="16"/>
              <w:jc w:val="center"/>
            </w:pPr>
            <w:r w:rsidRPr="00C278EC">
              <w:t>3</w:t>
            </w:r>
          </w:p>
        </w:tc>
        <w:tc>
          <w:tcPr>
            <w:tcW w:w="1984" w:type="dxa"/>
            <w:vAlign w:val="center"/>
          </w:tcPr>
          <w:p w:rsidR="002763B0" w:rsidRPr="00C278EC" w:rsidRDefault="00E839E6" w:rsidP="00C278EC">
            <w:pPr>
              <w:pStyle w:val="TableParagraph"/>
              <w:spacing w:before="35" w:line="217" w:lineRule="exact"/>
              <w:ind w:left="16"/>
              <w:jc w:val="center"/>
            </w:pPr>
            <w:r>
              <w:t>5</w:t>
            </w:r>
          </w:p>
        </w:tc>
      </w:tr>
      <w:tr w:rsidR="002763B0" w:rsidTr="00C278EC">
        <w:trPr>
          <w:trHeight w:val="283"/>
        </w:trPr>
        <w:tc>
          <w:tcPr>
            <w:tcW w:w="7938" w:type="dxa"/>
          </w:tcPr>
          <w:p w:rsidR="002763B0" w:rsidRDefault="002763B0">
            <w:pPr>
              <w:pStyle w:val="TableParagraph"/>
              <w:spacing w:line="250" w:lineRule="exact"/>
              <w:ind w:left="12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«АРСЕНАЛ»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8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7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7" w:line="217" w:lineRule="exact"/>
              <w:ind w:left="16"/>
              <w:jc w:val="center"/>
            </w:pPr>
          </w:p>
        </w:tc>
      </w:tr>
      <w:tr w:rsidR="002763B0" w:rsidTr="00C278EC">
        <w:trPr>
          <w:trHeight w:val="268"/>
        </w:trPr>
        <w:tc>
          <w:tcPr>
            <w:tcW w:w="7938" w:type="dxa"/>
          </w:tcPr>
          <w:p w:rsidR="002763B0" w:rsidRDefault="002763B0" w:rsidP="001633D9">
            <w:pPr>
              <w:pStyle w:val="TableParagraph"/>
              <w:spacing w:before="12" w:line="235" w:lineRule="exact"/>
              <w:ind w:left="12"/>
            </w:pPr>
            <w:r>
              <w:t>ООО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СтавропольНефтеГаз</w:t>
            </w:r>
            <w:proofErr w:type="spellEnd"/>
            <w:r>
              <w:t>»</w:t>
            </w:r>
            <w:r w:rsidR="003A755B">
              <w:t xml:space="preserve"> 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2" w:line="235" w:lineRule="exact"/>
              <w:ind w:left="14"/>
              <w:jc w:val="center"/>
            </w:pPr>
            <w:r w:rsidRPr="00C278EC">
              <w:t>5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1" w:line="217" w:lineRule="exact"/>
              <w:ind w:left="16"/>
              <w:jc w:val="center"/>
            </w:pPr>
            <w:r w:rsidRPr="00C278EC">
              <w:t>2</w:t>
            </w:r>
          </w:p>
        </w:tc>
        <w:tc>
          <w:tcPr>
            <w:tcW w:w="1984" w:type="dxa"/>
            <w:vAlign w:val="center"/>
          </w:tcPr>
          <w:p w:rsidR="002763B0" w:rsidRPr="00C278EC" w:rsidRDefault="00654F36" w:rsidP="00C278EC">
            <w:pPr>
              <w:pStyle w:val="TableParagraph"/>
              <w:spacing w:before="31" w:line="217" w:lineRule="exact"/>
              <w:ind w:left="16"/>
              <w:jc w:val="center"/>
            </w:pPr>
            <w:r>
              <w:t>1</w:t>
            </w:r>
            <w:r w:rsidR="001633D9">
              <w:t>7</w:t>
            </w:r>
          </w:p>
        </w:tc>
      </w:tr>
      <w:tr w:rsidR="002763B0" w:rsidTr="00C278EC">
        <w:trPr>
          <w:trHeight w:val="27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РЭС</w:t>
            </w:r>
            <w:r>
              <w:rPr>
                <w:spacing w:val="-5"/>
              </w:rPr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>ефтекумска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2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«Агрофирма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Киц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6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3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1"/>
        </w:trPr>
        <w:tc>
          <w:tcPr>
            <w:tcW w:w="7938" w:type="dxa"/>
          </w:tcPr>
          <w:p w:rsidR="002763B0" w:rsidRDefault="002763B0">
            <w:pPr>
              <w:pStyle w:val="TableParagraph"/>
              <w:spacing w:line="244" w:lineRule="exact"/>
              <w:ind w:left="12"/>
            </w:pPr>
            <w:r>
              <w:t>Автосервис</w:t>
            </w:r>
            <w:r>
              <w:rPr>
                <w:spacing w:val="-5"/>
              </w:rPr>
              <w:t xml:space="preserve"> </w:t>
            </w:r>
            <w:r>
              <w:t>«МИНУТКА»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6" w:line="235" w:lineRule="exact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7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 w:rsidRPr="00654F36">
              <w:t>Нефтекумскавтотранс</w:t>
            </w:r>
            <w:proofErr w:type="spellEnd"/>
            <w:r w:rsidRPr="00654F36">
              <w:t>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4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654F36" w:rsidP="00C278EC">
            <w:pPr>
              <w:pStyle w:val="TableParagraph"/>
              <w:spacing w:before="41" w:line="217" w:lineRule="exact"/>
              <w:ind w:left="16"/>
              <w:jc w:val="center"/>
            </w:pPr>
            <w:r>
              <w:t>6</w:t>
            </w:r>
          </w:p>
        </w:tc>
      </w:tr>
      <w:tr w:rsidR="002763B0" w:rsidTr="00C278EC">
        <w:trPr>
          <w:trHeight w:val="27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МУП</w:t>
            </w:r>
            <w:r>
              <w:rPr>
                <w:spacing w:val="-4"/>
              </w:rPr>
              <w:t xml:space="preserve"> </w:t>
            </w:r>
            <w:r>
              <w:t>«СОБ»</w:t>
            </w:r>
            <w:r>
              <w:rPr>
                <w:spacing w:val="1"/>
              </w:rPr>
              <w:t xml:space="preserve"> </w:t>
            </w:r>
            <w:r>
              <w:t>НГО</w:t>
            </w:r>
            <w:r>
              <w:rPr>
                <w:spacing w:val="-2"/>
              </w:rPr>
              <w:t xml:space="preserve"> </w:t>
            </w:r>
            <w:r>
              <w:t>СК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3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547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8"/>
              <w:ind w:left="12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«НМКУ»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Нефтекумского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округа</w:t>
            </w:r>
            <w:r>
              <w:rPr>
                <w:spacing w:val="-3"/>
              </w:rPr>
              <w:t xml:space="preserve"> </w:t>
            </w:r>
            <w:r>
              <w:t>СК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28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7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r>
              <w:rPr>
                <w:spacing w:val="-5"/>
              </w:rPr>
              <w:t xml:space="preserve"> </w:t>
            </w:r>
            <w:r>
              <w:t>«Производственная</w:t>
            </w:r>
            <w:r>
              <w:rPr>
                <w:spacing w:val="-6"/>
              </w:rPr>
              <w:t xml:space="preserve"> </w:t>
            </w:r>
            <w:r>
              <w:t>компания</w:t>
            </w:r>
            <w:r>
              <w:rPr>
                <w:spacing w:val="-4"/>
              </w:rPr>
              <w:t xml:space="preserve"> </w:t>
            </w:r>
            <w:r>
              <w:t>«БОРЕЦ»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5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41" w:line="217" w:lineRule="exact"/>
              <w:ind w:left="16"/>
              <w:jc w:val="center"/>
            </w:pPr>
          </w:p>
        </w:tc>
      </w:tr>
      <w:tr w:rsidR="002763B0" w:rsidTr="00C278EC">
        <w:trPr>
          <w:trHeight w:val="271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6" w:line="235" w:lineRule="exact"/>
              <w:ind w:left="12"/>
            </w:pPr>
            <w:r>
              <w:t>ФКУ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№8</w:t>
            </w:r>
            <w:r>
              <w:rPr>
                <w:spacing w:val="-3"/>
              </w:rPr>
              <w:t xml:space="preserve"> </w:t>
            </w:r>
            <w:r>
              <w:t>УФСИМ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СК</w:t>
            </w:r>
            <w:r>
              <w:rPr>
                <w:spacing w:val="-1"/>
              </w:rPr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>ефтекумск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6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1633D9" w:rsidP="00C278EC">
            <w:pPr>
              <w:pStyle w:val="TableParagraph"/>
              <w:jc w:val="center"/>
            </w:pPr>
            <w:r>
              <w:t>1</w:t>
            </w:r>
          </w:p>
        </w:tc>
      </w:tr>
      <w:tr w:rsidR="002763B0" w:rsidTr="00C278EC">
        <w:trPr>
          <w:trHeight w:val="561"/>
        </w:trPr>
        <w:tc>
          <w:tcPr>
            <w:tcW w:w="7938" w:type="dxa"/>
          </w:tcPr>
          <w:p w:rsidR="003A755B" w:rsidRDefault="003A755B" w:rsidP="003A755B">
            <w:pPr>
              <w:pStyle w:val="TableParagraph"/>
              <w:spacing w:line="247" w:lineRule="exact"/>
            </w:pPr>
          </w:p>
          <w:p w:rsidR="002763B0" w:rsidRPr="003A755B" w:rsidRDefault="002763B0" w:rsidP="003A755B">
            <w:pPr>
              <w:pStyle w:val="TableParagraph"/>
              <w:spacing w:line="247" w:lineRule="exact"/>
            </w:pPr>
            <w:r>
              <w:t>ООО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Газпромгазраспределение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Дагестан</w:t>
            </w:r>
            <w:r>
              <w:rPr>
                <w:spacing w:val="-7"/>
              </w:rPr>
              <w:t xml:space="preserve"> </w:t>
            </w:r>
            <w:r>
              <w:t>межрайонное</w:t>
            </w:r>
            <w:r>
              <w:rPr>
                <w:spacing w:val="-6"/>
              </w:rPr>
              <w:t xml:space="preserve"> </w:t>
            </w:r>
            <w:r>
              <w:t>управление</w:t>
            </w:r>
            <w:r>
              <w:rPr>
                <w:spacing w:val="-8"/>
              </w:rPr>
              <w:t xml:space="preserve"> </w:t>
            </w:r>
            <w:r>
              <w:t>«Западное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ind w:left="16"/>
              <w:jc w:val="center"/>
            </w:pPr>
          </w:p>
        </w:tc>
      </w:tr>
      <w:tr w:rsidR="002763B0" w:rsidTr="00C278EC">
        <w:trPr>
          <w:trHeight w:val="26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2" w:line="235" w:lineRule="exact"/>
              <w:ind w:left="12"/>
            </w:pPr>
            <w:r>
              <w:t>ПАО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НК-Роснефть-Дагнефть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ЦДНГ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1" w:line="217" w:lineRule="exact"/>
              <w:ind w:left="16"/>
              <w:jc w:val="center"/>
            </w:pPr>
            <w:r w:rsidRPr="00C278EC">
              <w:t>1</w:t>
            </w: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1" w:line="217" w:lineRule="exact"/>
              <w:ind w:left="16"/>
              <w:jc w:val="center"/>
            </w:pPr>
          </w:p>
        </w:tc>
      </w:tr>
      <w:tr w:rsidR="002763B0" w:rsidTr="00C278EC">
        <w:trPr>
          <w:trHeight w:val="27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22" w:line="235" w:lineRule="exact"/>
              <w:ind w:left="12"/>
            </w:pPr>
            <w:r>
              <w:t>ООО</w:t>
            </w:r>
            <w:proofErr w:type="gramStart"/>
            <w:r>
              <w:t>»</w:t>
            </w:r>
            <w:proofErr w:type="spellStart"/>
            <w:r>
              <w:t>Н</w:t>
            </w:r>
            <w:proofErr w:type="gramEnd"/>
            <w:r>
              <w:t>ефтеГ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азСервис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Ставрополь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22" w:line="235" w:lineRule="exact"/>
              <w:ind w:left="14"/>
              <w:jc w:val="center"/>
            </w:pPr>
            <w:r w:rsidRPr="00C278EC">
              <w:t>2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71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16" w:line="235" w:lineRule="exact"/>
              <w:ind w:left="12"/>
            </w:pPr>
            <w:r>
              <w:t>ООО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Трубопровостроймонтаж</w:t>
            </w:r>
            <w:proofErr w:type="spellEnd"/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16" w:line="235" w:lineRule="exact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rPr>
          <w:trHeight w:val="288"/>
        </w:trPr>
        <w:tc>
          <w:tcPr>
            <w:tcW w:w="7938" w:type="dxa"/>
          </w:tcPr>
          <w:p w:rsidR="002763B0" w:rsidRDefault="002763B0">
            <w:pPr>
              <w:pStyle w:val="TableParagraph"/>
              <w:spacing w:before="32" w:line="235" w:lineRule="exact"/>
              <w:ind w:left="12"/>
            </w:pPr>
            <w:r>
              <w:t>ОАО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Даггаз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2763B0" w:rsidRPr="00C278EC" w:rsidRDefault="002763B0" w:rsidP="00C278EC">
            <w:pPr>
              <w:pStyle w:val="TableParagraph"/>
              <w:spacing w:before="32" w:line="235" w:lineRule="exact"/>
              <w:ind w:left="14"/>
              <w:jc w:val="center"/>
            </w:pPr>
            <w:r w:rsidRPr="00C278EC">
              <w:t>1</w:t>
            </w:r>
          </w:p>
        </w:tc>
        <w:tc>
          <w:tcPr>
            <w:tcW w:w="2552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</w:tr>
      <w:tr w:rsidR="002763B0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0" w:rsidRDefault="002763B0" w:rsidP="007E091E">
            <w:pPr>
              <w:pStyle w:val="TableParagraph"/>
              <w:spacing w:before="32" w:line="235" w:lineRule="exact"/>
              <w:ind w:left="12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«ТЕХНОТЭК-СК»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C278EC">
            <w:pPr>
              <w:pStyle w:val="TableParagraph"/>
              <w:spacing w:before="51" w:line="217" w:lineRule="exact"/>
              <w:ind w:left="16"/>
              <w:jc w:val="center"/>
            </w:pPr>
            <w:r w:rsidRPr="00C278E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3A755B">
            <w:pPr>
              <w:pStyle w:val="TableParagraph"/>
              <w:spacing w:before="51" w:line="217" w:lineRule="exact"/>
              <w:jc w:val="center"/>
            </w:pPr>
            <w:r w:rsidRPr="00C278E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C278EC">
            <w:pPr>
              <w:pStyle w:val="TableParagraph"/>
              <w:spacing w:before="51" w:line="217" w:lineRule="exact"/>
              <w:ind w:left="987"/>
              <w:jc w:val="center"/>
            </w:pPr>
          </w:p>
        </w:tc>
      </w:tr>
      <w:tr w:rsidR="002763B0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0" w:rsidRDefault="002763B0" w:rsidP="007E091E">
            <w:pPr>
              <w:pStyle w:val="TableParagraph"/>
              <w:spacing w:before="32" w:line="235" w:lineRule="exact"/>
              <w:ind w:left="12"/>
            </w:pPr>
            <w:proofErr w:type="spellStart"/>
            <w:r>
              <w:t>Нефтекумское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3A755B">
            <w:pPr>
              <w:pStyle w:val="TableParagraph"/>
              <w:spacing w:before="51" w:line="217" w:lineRule="exact"/>
              <w:jc w:val="center"/>
            </w:pPr>
            <w:r w:rsidRPr="00C278E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0" w:rsidRPr="00C278EC" w:rsidRDefault="002763B0" w:rsidP="00C278EC">
            <w:pPr>
              <w:pStyle w:val="TableParagraph"/>
              <w:spacing w:before="51" w:line="217" w:lineRule="exact"/>
              <w:ind w:left="987"/>
              <w:jc w:val="center"/>
            </w:pPr>
          </w:p>
        </w:tc>
      </w:tr>
      <w:tr w:rsidR="003A755B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B" w:rsidRDefault="003A755B" w:rsidP="007E091E">
            <w:pPr>
              <w:pStyle w:val="TableParagraph"/>
              <w:spacing w:before="32" w:line="235" w:lineRule="exact"/>
              <w:ind w:left="12"/>
            </w:pPr>
            <w:r>
              <w:t>ГК «ДИКСИ»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Pr="00C278EC" w:rsidRDefault="003A755B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Pr="00C278EC" w:rsidRDefault="003A755B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Pr="00C278EC" w:rsidRDefault="003A755B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3A755B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B" w:rsidRDefault="003A755B" w:rsidP="007E091E">
            <w:pPr>
              <w:pStyle w:val="TableParagraph"/>
              <w:spacing w:before="32" w:line="235" w:lineRule="exact"/>
              <w:ind w:left="12"/>
            </w:pPr>
            <w:r>
              <w:t>ООО «</w:t>
            </w:r>
            <w:proofErr w:type="spellStart"/>
            <w:r>
              <w:t>Велес</w:t>
            </w:r>
            <w:r w:rsidR="00C13507">
              <w:t>с</w:t>
            </w:r>
            <w:r>
              <w:t>трой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Pr="00C278EC" w:rsidRDefault="003A755B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Pr="00C278EC" w:rsidRDefault="003A755B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5B" w:rsidRDefault="003A755B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C13507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7" w:rsidRDefault="00C13507" w:rsidP="007E091E">
            <w:pPr>
              <w:pStyle w:val="TableParagraph"/>
              <w:spacing w:before="32" w:line="235" w:lineRule="exact"/>
              <w:ind w:left="12"/>
            </w:pPr>
            <w:r>
              <w:t xml:space="preserve">ГТИ «Бейкер </w:t>
            </w:r>
            <w:proofErr w:type="spellStart"/>
            <w:r>
              <w:t>хьюз</w:t>
            </w:r>
            <w:proofErr w:type="spellEnd"/>
            <w:r>
              <w:t>» г. Нефтеюганск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Default="00C13507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C13507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7" w:rsidRDefault="00C13507" w:rsidP="007E091E">
            <w:pPr>
              <w:pStyle w:val="TableParagraph"/>
              <w:spacing w:before="32" w:line="235" w:lineRule="exact"/>
              <w:ind w:left="12"/>
            </w:pPr>
            <w:proofErr w:type="spellStart"/>
            <w:r>
              <w:t>НижневартовскНефтьГеофизика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Default="00C13507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C13507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7" w:rsidRDefault="00C13507" w:rsidP="007E091E">
            <w:pPr>
              <w:pStyle w:val="TableParagraph"/>
              <w:spacing w:before="32" w:line="235" w:lineRule="exact"/>
              <w:ind w:left="12"/>
            </w:pPr>
            <w:r>
              <w:t xml:space="preserve">Ермаковское предприятие по ремонту скважин </w:t>
            </w:r>
            <w:proofErr w:type="gramStart"/>
            <w:r>
              <w:t>г</w:t>
            </w:r>
            <w:proofErr w:type="gramEnd"/>
            <w:r>
              <w:t>. Нижневартовск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Default="00C13507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C13507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7" w:rsidRDefault="00C13507" w:rsidP="007E091E">
            <w:pPr>
              <w:pStyle w:val="TableParagraph"/>
              <w:spacing w:before="32" w:line="235" w:lineRule="exact"/>
              <w:ind w:left="12"/>
            </w:pPr>
            <w:r>
              <w:t xml:space="preserve">Магазин «Строительный»  </w:t>
            </w:r>
            <w:proofErr w:type="gramStart"/>
            <w:r>
              <w:t>г</w:t>
            </w:r>
            <w:proofErr w:type="gramEnd"/>
            <w:r>
              <w:t>. Сургут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Pr="00C278EC" w:rsidRDefault="00C13507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7" w:rsidRDefault="00C13507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7E091E">
            <w:pPr>
              <w:pStyle w:val="TableParagraph"/>
              <w:spacing w:before="32" w:line="235" w:lineRule="exact"/>
              <w:ind w:left="12"/>
            </w:pPr>
            <w:r>
              <w:lastRenderedPageBreak/>
              <w:t>ООО «Отрадное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4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7E091E">
            <w:pPr>
              <w:pStyle w:val="TableParagraph"/>
              <w:spacing w:before="32" w:line="235" w:lineRule="exact"/>
              <w:ind w:left="12"/>
            </w:pPr>
            <w:r>
              <w:t xml:space="preserve">Завод «Олимпия» </w:t>
            </w:r>
            <w:proofErr w:type="gramStart"/>
            <w:r>
              <w:t>г</w:t>
            </w:r>
            <w:proofErr w:type="gramEnd"/>
            <w:r>
              <w:t>. Махачкала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4848BE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7E091E">
            <w:pPr>
              <w:pStyle w:val="TableParagraph"/>
              <w:spacing w:before="32" w:line="235" w:lineRule="exact"/>
              <w:ind w:left="12"/>
            </w:pPr>
            <w:r>
              <w:t>ГБУ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4848BE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7E091E">
            <w:pPr>
              <w:pStyle w:val="TableParagraph"/>
              <w:spacing w:before="32" w:line="235" w:lineRule="exact"/>
              <w:ind w:left="12"/>
            </w:pPr>
            <w:r>
              <w:t>ГБПОУ «НРПК»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4848BE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7E091E">
            <w:pPr>
              <w:pStyle w:val="TableParagraph"/>
              <w:spacing w:before="32" w:line="235" w:lineRule="exact"/>
              <w:ind w:left="12"/>
            </w:pPr>
            <w:r>
              <w:t xml:space="preserve">ГКУ «ЦЗН </w:t>
            </w:r>
            <w:proofErr w:type="spellStart"/>
            <w:r>
              <w:t>Нефтекумского</w:t>
            </w:r>
            <w:proofErr w:type="spellEnd"/>
            <w: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4848BE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Default="004848BE" w:rsidP="00654F36">
            <w:pPr>
              <w:pStyle w:val="TableParagraph"/>
              <w:spacing w:before="32" w:line="235" w:lineRule="exact"/>
              <w:ind w:left="12"/>
            </w:pPr>
            <w:r>
              <w:t xml:space="preserve">Магазин «Магнит»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5</w:t>
            </w:r>
          </w:p>
        </w:tc>
      </w:tr>
      <w:tr w:rsidR="004848BE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E" w:rsidRPr="00654F36" w:rsidRDefault="004848BE" w:rsidP="00654F36">
            <w:pPr>
              <w:pStyle w:val="2"/>
              <w:rPr>
                <w:b w:val="0"/>
                <w:sz w:val="22"/>
                <w:szCs w:val="22"/>
              </w:rPr>
            </w:pPr>
            <w:r w:rsidRPr="00654F36">
              <w:rPr>
                <w:b w:val="0"/>
                <w:sz w:val="22"/>
                <w:szCs w:val="22"/>
              </w:rPr>
              <w:t>Склад «</w:t>
            </w:r>
            <w:proofErr w:type="spellStart"/>
            <w:r w:rsidR="00654F36" w:rsidRPr="00654F36">
              <w:rPr>
                <w:b w:val="0"/>
                <w:sz w:val="22"/>
                <w:szCs w:val="22"/>
              </w:rPr>
              <w:t>Wildberries</w:t>
            </w:r>
            <w:proofErr w:type="spellEnd"/>
            <w:r w:rsidR="00654F36">
              <w:rPr>
                <w:b w:val="0"/>
                <w:sz w:val="22"/>
                <w:szCs w:val="22"/>
              </w:rPr>
              <w:t>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Pr="00C278EC" w:rsidRDefault="004848BE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BE" w:rsidRDefault="00654F36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654F3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6" w:rsidRPr="00654F36" w:rsidRDefault="00654F3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Магазин «Теплый дом» 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sz w:val="22"/>
                <w:szCs w:val="22"/>
              </w:rPr>
              <w:t>. Буйнакск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Default="00654F3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654F3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6" w:rsidRDefault="00654F3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Магазин «Магнит </w:t>
            </w:r>
            <w:proofErr w:type="spellStart"/>
            <w:r>
              <w:rPr>
                <w:b w:val="0"/>
                <w:sz w:val="22"/>
                <w:szCs w:val="22"/>
              </w:rPr>
              <w:t>Косметик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Default="00654F3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654F3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6" w:rsidRDefault="00654F3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</w:t>
            </w:r>
            <w:proofErr w:type="gramStart"/>
            <w:r>
              <w:rPr>
                <w:b w:val="0"/>
                <w:sz w:val="22"/>
                <w:szCs w:val="22"/>
              </w:rPr>
              <w:t>О»</w:t>
            </w:r>
            <w:proofErr w:type="gramEnd"/>
            <w:r>
              <w:rPr>
                <w:b w:val="0"/>
                <w:sz w:val="22"/>
                <w:szCs w:val="22"/>
              </w:rPr>
              <w:t xml:space="preserve">ИЛАН-НОРИЛЬСК»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654F3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6" w:rsidRDefault="00654F3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 «Пушка»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Pr="00C278EC" w:rsidRDefault="00654F3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36" w:rsidRDefault="00654F3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2F517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6" w:rsidRDefault="002F517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Магазин «</w:t>
            </w:r>
            <w:proofErr w:type="spellStart"/>
            <w:r>
              <w:rPr>
                <w:b w:val="0"/>
                <w:sz w:val="22"/>
                <w:szCs w:val="22"/>
              </w:rPr>
              <w:t>Эконом-Маркет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Default="002F517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2F517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6" w:rsidRDefault="002F517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«Минстрой» 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sz w:val="22"/>
                <w:szCs w:val="22"/>
              </w:rPr>
              <w:t>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2F517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6" w:rsidRDefault="002F517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Животноводческое предприятие «</w:t>
            </w:r>
            <w:proofErr w:type="spellStart"/>
            <w:r>
              <w:rPr>
                <w:b w:val="0"/>
                <w:sz w:val="22"/>
                <w:szCs w:val="22"/>
              </w:rPr>
              <w:t>Дамате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Default="002F517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2F517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6" w:rsidRDefault="002F517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Газпром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6</w:t>
            </w:r>
          </w:p>
        </w:tc>
      </w:tr>
      <w:tr w:rsidR="002F517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6" w:rsidRDefault="002F5176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«ТЕСЛИ»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Pr="00C278EC" w:rsidRDefault="002F517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76" w:rsidRDefault="00293270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293270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0" w:rsidRDefault="00293270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«БОСТЭК»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Pr="00C278EC" w:rsidRDefault="00293270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Pr="00C278EC" w:rsidRDefault="00293270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Default="00293270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293270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0" w:rsidRDefault="00293270" w:rsidP="00654F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ООО</w:t>
            </w:r>
            <w:r w:rsidRPr="0029327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  <w:lang w:val="en-US"/>
              </w:rPr>
              <w:t>SENS</w:t>
            </w:r>
            <w:r>
              <w:rPr>
                <w:b w:val="0"/>
                <w:sz w:val="22"/>
                <w:szCs w:val="22"/>
              </w:rPr>
              <w:t xml:space="preserve"> Славянск-на-Кубани»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Pr="00C278EC" w:rsidRDefault="00293270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Pr="00C278EC" w:rsidRDefault="00293270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70" w:rsidRDefault="00293270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1633D9" w:rsidP="00654F36">
            <w:pPr>
              <w:pStyle w:val="2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Сургутнефтегаз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ПГТ Федоровский </w:t>
            </w:r>
            <w:proofErr w:type="spellStart"/>
            <w:r>
              <w:rPr>
                <w:b w:val="0"/>
                <w:sz w:val="22"/>
                <w:szCs w:val="22"/>
              </w:rPr>
              <w:t>Конитлорское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местрождение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1633D9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СТАВРОЛЕН ЛУКОЙЛ 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sz w:val="22"/>
                <w:szCs w:val="22"/>
              </w:rPr>
              <w:t>. Буденновск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1633D9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РОСНЕФТЬТРАНС г. Нефтекумск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1633D9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«СТРАТТРАНС»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1633D9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Строительная компания 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1633D9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1633D9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9" w:rsidRDefault="006A76D4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Геоконтрольплюс</w:t>
            </w:r>
            <w:proofErr w:type="spellEnd"/>
            <w:r>
              <w:rPr>
                <w:b w:val="0"/>
                <w:sz w:val="22"/>
                <w:szCs w:val="22"/>
              </w:rPr>
              <w:t>» г.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Pr="00C278EC" w:rsidRDefault="001633D9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9" w:rsidRDefault="006A76D4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6A76D4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4" w:rsidRDefault="006A76D4" w:rsidP="001633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Компания «Деловые линии»</w:t>
            </w:r>
            <w:r w:rsidR="00E839E6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839E6">
              <w:rPr>
                <w:b w:val="0"/>
                <w:sz w:val="22"/>
                <w:szCs w:val="22"/>
              </w:rPr>
              <w:t>г</w:t>
            </w:r>
            <w:proofErr w:type="gramEnd"/>
            <w:r w:rsidR="00E839E6">
              <w:rPr>
                <w:b w:val="0"/>
                <w:sz w:val="22"/>
                <w:szCs w:val="22"/>
              </w:rPr>
              <w:t>. Махачкала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4" w:rsidRPr="00C278EC" w:rsidRDefault="006A76D4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4" w:rsidRPr="00C278EC" w:rsidRDefault="006A76D4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4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E839E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6" w:rsidRDefault="00E839E6" w:rsidP="00E839E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Блескмед</w:t>
            </w:r>
            <w:proofErr w:type="spellEnd"/>
            <w:r>
              <w:rPr>
                <w:b w:val="0"/>
                <w:sz w:val="22"/>
                <w:szCs w:val="22"/>
              </w:rPr>
              <w:t>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E839E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6" w:rsidRDefault="00E839E6" w:rsidP="00E839E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«РН </w:t>
            </w:r>
            <w:proofErr w:type="gramStart"/>
            <w:r>
              <w:rPr>
                <w:b w:val="0"/>
                <w:sz w:val="22"/>
                <w:szCs w:val="22"/>
              </w:rPr>
              <w:t>–С</w:t>
            </w:r>
            <w:proofErr w:type="gramEnd"/>
            <w:r>
              <w:rPr>
                <w:b w:val="0"/>
                <w:sz w:val="22"/>
                <w:szCs w:val="22"/>
              </w:rPr>
              <w:t>ервис» г. Нижневартовск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E839E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6" w:rsidRDefault="00E839E6" w:rsidP="00E839E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ГеоРазрез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г. Нижневартовск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Default="00E839E6" w:rsidP="003A755B">
            <w:pPr>
              <w:pStyle w:val="TableParagraph"/>
              <w:spacing w:before="51" w:line="217" w:lineRule="exact"/>
              <w:jc w:val="center"/>
            </w:pPr>
            <w:r>
              <w:t>2</w:t>
            </w:r>
          </w:p>
        </w:tc>
      </w:tr>
      <w:tr w:rsidR="00E839E6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6" w:rsidRDefault="00E839E6" w:rsidP="00E839E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РусинтегралВарьеганРемонт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</w:t>
            </w:r>
            <w:r w:rsidR="00B857D0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="00B857D0">
              <w:rPr>
                <w:b w:val="0"/>
                <w:sz w:val="22"/>
                <w:szCs w:val="22"/>
              </w:rPr>
              <w:t>Радужный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Pr="00C278EC" w:rsidRDefault="00E839E6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6" w:rsidRDefault="00B857D0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  <w:tr w:rsidR="00B857D0" w:rsidTr="00C27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0" w:rsidRDefault="00B857D0" w:rsidP="00E839E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«ИБТ»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0" w:rsidRPr="00C278EC" w:rsidRDefault="00B857D0" w:rsidP="00C278EC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0" w:rsidRPr="00C278EC" w:rsidRDefault="00B857D0" w:rsidP="003A755B">
            <w:pPr>
              <w:pStyle w:val="TableParagraph"/>
              <w:spacing w:before="51" w:line="21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0" w:rsidRDefault="00B857D0" w:rsidP="003A755B">
            <w:pPr>
              <w:pStyle w:val="TableParagraph"/>
              <w:spacing w:before="51" w:line="217" w:lineRule="exact"/>
              <w:jc w:val="center"/>
            </w:pPr>
            <w:r>
              <w:t>1</w:t>
            </w:r>
          </w:p>
        </w:tc>
      </w:tr>
    </w:tbl>
    <w:p w:rsidR="00A53D20" w:rsidRDefault="00A53D20"/>
    <w:sectPr w:rsidR="00A53D20" w:rsidSect="00AC176E">
      <w:pgSz w:w="16840" w:h="11910" w:orient="landscape"/>
      <w:pgMar w:top="360" w:right="14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176E"/>
    <w:rsid w:val="001633D9"/>
    <w:rsid w:val="002763B0"/>
    <w:rsid w:val="00293270"/>
    <w:rsid w:val="002F5176"/>
    <w:rsid w:val="00345DE5"/>
    <w:rsid w:val="003A755B"/>
    <w:rsid w:val="004848BE"/>
    <w:rsid w:val="004F47B1"/>
    <w:rsid w:val="00654F36"/>
    <w:rsid w:val="006A76D4"/>
    <w:rsid w:val="007C1A2A"/>
    <w:rsid w:val="008C3745"/>
    <w:rsid w:val="00A53D20"/>
    <w:rsid w:val="00AC176E"/>
    <w:rsid w:val="00B857D0"/>
    <w:rsid w:val="00C13507"/>
    <w:rsid w:val="00C278EC"/>
    <w:rsid w:val="00E00428"/>
    <w:rsid w:val="00E8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76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54F3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C176E"/>
  </w:style>
  <w:style w:type="paragraph" w:customStyle="1" w:styleId="TableParagraph">
    <w:name w:val="Table Paragraph"/>
    <w:basedOn w:val="a"/>
    <w:uiPriority w:val="1"/>
    <w:qFormat/>
    <w:rsid w:val="00AC176E"/>
  </w:style>
  <w:style w:type="character" w:customStyle="1" w:styleId="20">
    <w:name w:val="Заголовок 2 Знак"/>
    <w:basedOn w:val="a0"/>
    <w:link w:val="2"/>
    <w:uiPriority w:val="9"/>
    <w:rsid w:val="00654F3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brileva</dc:creator>
  <cp:lastModifiedBy>sekretar-upr</cp:lastModifiedBy>
  <cp:revision>5</cp:revision>
  <dcterms:created xsi:type="dcterms:W3CDTF">2022-03-31T11:01:00Z</dcterms:created>
  <dcterms:modified xsi:type="dcterms:W3CDTF">2022-04-01T07:07:00Z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2020-09-16T00:00:00Z</vt:filetime>
  </property>
</Properties>
</file>